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18F2" w14:textId="77777777" w:rsidR="002A636D" w:rsidRDefault="006C41CF">
      <w:pPr>
        <w:pStyle w:val="20"/>
        <w:keepNext/>
        <w:keepLines/>
      </w:pPr>
      <w:bookmarkStart w:id="0" w:name="bookmark0"/>
      <w:bookmarkStart w:id="1" w:name="bookmark1"/>
      <w:bookmarkStart w:id="2" w:name="bookmark2"/>
      <w:r>
        <w:t>Муниципальное бюджетное общеобразовательное учреждение</w:t>
      </w:r>
      <w:r>
        <w:br/>
        <w:t>«Средняя общеобразовательная школа № 8»</w:t>
      </w:r>
      <w:bookmarkEnd w:id="0"/>
      <w:bookmarkEnd w:id="1"/>
      <w:bookmarkEnd w:id="2"/>
    </w:p>
    <w:p w14:paraId="444DEE08" w14:textId="77777777" w:rsidR="00651553" w:rsidRDefault="00651553">
      <w:pPr>
        <w:pStyle w:val="20"/>
        <w:keepNext/>
        <w:keepLines/>
      </w:pPr>
    </w:p>
    <w:tbl>
      <w:tblPr>
        <w:tblW w:w="10065" w:type="dxa"/>
        <w:tblInd w:w="-459" w:type="dxa"/>
        <w:tblLook w:val="04A0" w:firstRow="1" w:lastRow="0" w:firstColumn="1" w:lastColumn="0" w:noHBand="0" w:noVBand="1"/>
      </w:tblPr>
      <w:tblGrid>
        <w:gridCol w:w="3261"/>
        <w:gridCol w:w="3402"/>
        <w:gridCol w:w="3402"/>
      </w:tblGrid>
      <w:tr w:rsidR="00651553" w:rsidRPr="00651553" w14:paraId="2ED8C174" w14:textId="77777777" w:rsidTr="00651553">
        <w:tc>
          <w:tcPr>
            <w:tcW w:w="3261" w:type="dxa"/>
            <w:hideMark/>
          </w:tcPr>
          <w:p w14:paraId="7CB174E1" w14:textId="77777777" w:rsidR="00651553" w:rsidRPr="00651553" w:rsidRDefault="00651553" w:rsidP="00651553">
            <w:pPr>
              <w:autoSpaceDE w:val="0"/>
              <w:autoSpaceDN w:val="0"/>
              <w:adjustRightInd w:val="0"/>
              <w:spacing w:line="276" w:lineRule="auto"/>
              <w:outlineLvl w:val="0"/>
              <w:rPr>
                <w:rFonts w:ascii="Times New Roman" w:eastAsia="Times New Roman" w:hAnsi="Times New Roman" w:cs="Times New Roman"/>
                <w:color w:val="auto"/>
                <w:lang w:bidi="ar-SA"/>
              </w:rPr>
            </w:pPr>
            <w:r w:rsidRPr="00651553">
              <w:rPr>
                <w:rFonts w:ascii="Times New Roman" w:eastAsia="Times New Roman" w:hAnsi="Times New Roman" w:cs="Times New Roman"/>
                <w:color w:val="auto"/>
                <w:lang w:bidi="ar-SA"/>
              </w:rPr>
              <w:t>ПРИНЯТО</w:t>
            </w:r>
          </w:p>
          <w:p w14:paraId="3EDDE2FC" w14:textId="77777777" w:rsidR="00651553" w:rsidRPr="00651553" w:rsidRDefault="00651553" w:rsidP="00651553">
            <w:pPr>
              <w:autoSpaceDE w:val="0"/>
              <w:autoSpaceDN w:val="0"/>
              <w:adjustRightInd w:val="0"/>
              <w:spacing w:line="276" w:lineRule="auto"/>
              <w:outlineLvl w:val="0"/>
              <w:rPr>
                <w:rFonts w:ascii="Times New Roman" w:eastAsia="Times New Roman" w:hAnsi="Times New Roman" w:cs="Times New Roman"/>
                <w:color w:val="auto"/>
                <w:lang w:bidi="ar-SA"/>
              </w:rPr>
            </w:pPr>
            <w:r w:rsidRPr="00651553">
              <w:rPr>
                <w:rFonts w:ascii="Times New Roman" w:eastAsia="Times New Roman" w:hAnsi="Times New Roman" w:cs="Times New Roman"/>
                <w:color w:val="auto"/>
                <w:lang w:bidi="ar-SA"/>
              </w:rPr>
              <w:t xml:space="preserve">Педагогическим  советом </w:t>
            </w:r>
          </w:p>
          <w:p w14:paraId="6159B224" w14:textId="77777777" w:rsidR="00651553" w:rsidRPr="00651553" w:rsidRDefault="00651553" w:rsidP="00651553">
            <w:pPr>
              <w:autoSpaceDE w:val="0"/>
              <w:autoSpaceDN w:val="0"/>
              <w:adjustRightInd w:val="0"/>
              <w:spacing w:line="276" w:lineRule="auto"/>
              <w:outlineLvl w:val="0"/>
              <w:rPr>
                <w:rFonts w:ascii="Times New Roman" w:eastAsia="Times New Roman" w:hAnsi="Times New Roman" w:cs="Times New Roman"/>
                <w:color w:val="auto"/>
                <w:lang w:bidi="ar-SA"/>
              </w:rPr>
            </w:pPr>
            <w:r w:rsidRPr="00651553">
              <w:rPr>
                <w:rFonts w:ascii="Times New Roman" w:eastAsia="Times New Roman" w:hAnsi="Times New Roman" w:cs="Times New Roman"/>
                <w:color w:val="auto"/>
                <w:lang w:bidi="ar-SA"/>
              </w:rPr>
              <w:t>МБОУ «СОШ № 8»</w:t>
            </w:r>
          </w:p>
          <w:p w14:paraId="4913EBB0" w14:textId="77777777" w:rsidR="00651553" w:rsidRPr="00651553" w:rsidRDefault="00651553" w:rsidP="00651553">
            <w:pPr>
              <w:widowControl/>
              <w:spacing w:line="276" w:lineRule="auto"/>
              <w:rPr>
                <w:rFonts w:ascii="Times New Roman" w:eastAsia="Times New Roman" w:hAnsi="Times New Roman" w:cs="Times New Roman"/>
                <w:color w:val="auto"/>
                <w:szCs w:val="22"/>
                <w:lang w:bidi="ar-SA"/>
              </w:rPr>
            </w:pPr>
            <w:r w:rsidRPr="00651553">
              <w:rPr>
                <w:rFonts w:ascii="Times New Roman" w:eastAsia="Times New Roman" w:hAnsi="Times New Roman" w:cs="Times New Roman"/>
                <w:color w:val="auto"/>
                <w:lang w:bidi="ar-SA"/>
              </w:rPr>
              <w:t>(протокол от 31.08.2023 № 4)</w:t>
            </w:r>
          </w:p>
        </w:tc>
        <w:tc>
          <w:tcPr>
            <w:tcW w:w="3402" w:type="dxa"/>
            <w:hideMark/>
          </w:tcPr>
          <w:p w14:paraId="1C45AC43" w14:textId="77777777" w:rsidR="00651553" w:rsidRPr="00651553" w:rsidRDefault="00651553" w:rsidP="00651553">
            <w:pPr>
              <w:widowControl/>
              <w:rPr>
                <w:rFonts w:ascii="Times New Roman" w:eastAsia="Times New Roman" w:hAnsi="Times New Roman" w:cs="Times New Roman"/>
                <w:color w:val="auto"/>
                <w:szCs w:val="22"/>
                <w:lang w:bidi="ar-SA"/>
              </w:rPr>
            </w:pPr>
            <w:r w:rsidRPr="00651553">
              <w:rPr>
                <w:rFonts w:ascii="Times New Roman" w:eastAsia="Times New Roman" w:hAnsi="Times New Roman" w:cs="Times New Roman"/>
                <w:color w:val="auto"/>
                <w:szCs w:val="22"/>
                <w:lang w:bidi="ar-SA"/>
              </w:rPr>
              <w:t>СОГЛАСОВАНО</w:t>
            </w:r>
          </w:p>
          <w:p w14:paraId="37EE3A57" w14:textId="77777777" w:rsidR="00651553" w:rsidRPr="00651553" w:rsidRDefault="00651553" w:rsidP="00651553">
            <w:pPr>
              <w:widowControl/>
              <w:rPr>
                <w:rFonts w:ascii="Times New Roman" w:eastAsia="Times New Roman" w:hAnsi="Times New Roman" w:cs="Times New Roman"/>
                <w:color w:val="auto"/>
                <w:szCs w:val="22"/>
                <w:lang w:bidi="ar-SA"/>
              </w:rPr>
            </w:pPr>
            <w:r w:rsidRPr="00651553">
              <w:rPr>
                <w:rFonts w:ascii="Times New Roman" w:eastAsia="Times New Roman" w:hAnsi="Times New Roman" w:cs="Times New Roman"/>
                <w:color w:val="auto"/>
                <w:szCs w:val="22"/>
                <w:lang w:bidi="ar-SA"/>
              </w:rPr>
              <w:t>Управляющим  советом</w:t>
            </w:r>
          </w:p>
          <w:p w14:paraId="4940F7B1" w14:textId="77777777" w:rsidR="00651553" w:rsidRPr="00651553" w:rsidRDefault="00651553" w:rsidP="00651553">
            <w:pPr>
              <w:widowControl/>
              <w:rPr>
                <w:rFonts w:ascii="Times New Roman" w:eastAsia="Times New Roman" w:hAnsi="Times New Roman" w:cs="Times New Roman"/>
                <w:color w:val="auto"/>
                <w:szCs w:val="22"/>
                <w:lang w:bidi="ar-SA"/>
              </w:rPr>
            </w:pPr>
            <w:r w:rsidRPr="00651553">
              <w:rPr>
                <w:rFonts w:ascii="Times New Roman" w:eastAsia="Times New Roman" w:hAnsi="Times New Roman" w:cs="Times New Roman"/>
                <w:color w:val="auto"/>
                <w:szCs w:val="22"/>
                <w:lang w:bidi="ar-SA"/>
              </w:rPr>
              <w:t>МБОУ «СОШ № 8»</w:t>
            </w:r>
          </w:p>
          <w:p w14:paraId="5C6B2434" w14:textId="77777777" w:rsidR="00651553" w:rsidRPr="00651553" w:rsidRDefault="00651553" w:rsidP="00651553">
            <w:pPr>
              <w:widowControl/>
              <w:rPr>
                <w:rFonts w:ascii="Times New Roman" w:eastAsia="Times New Roman" w:hAnsi="Times New Roman" w:cs="Times New Roman"/>
                <w:color w:val="auto"/>
                <w:szCs w:val="22"/>
                <w:lang w:bidi="ar-SA"/>
              </w:rPr>
            </w:pPr>
            <w:r w:rsidRPr="00651553">
              <w:rPr>
                <w:rFonts w:ascii="Times New Roman" w:eastAsia="Times New Roman" w:hAnsi="Times New Roman" w:cs="Times New Roman"/>
                <w:color w:val="auto"/>
                <w:szCs w:val="22"/>
                <w:lang w:bidi="ar-SA"/>
              </w:rPr>
              <w:t>(протокол от 31.08.2023 № 4)</w:t>
            </w:r>
          </w:p>
        </w:tc>
        <w:tc>
          <w:tcPr>
            <w:tcW w:w="3402" w:type="dxa"/>
          </w:tcPr>
          <w:p w14:paraId="1558D61B" w14:textId="77777777" w:rsidR="00651553" w:rsidRPr="00651553" w:rsidRDefault="00651553" w:rsidP="00651553">
            <w:pPr>
              <w:widowControl/>
              <w:tabs>
                <w:tab w:val="center" w:pos="4960"/>
              </w:tabs>
              <w:rPr>
                <w:rFonts w:ascii="Times New Roman" w:eastAsia="Times New Roman" w:hAnsi="Times New Roman" w:cs="Times New Roman"/>
                <w:color w:val="auto"/>
                <w:lang w:bidi="ar-SA"/>
              </w:rPr>
            </w:pPr>
            <w:r w:rsidRPr="00651553">
              <w:rPr>
                <w:rFonts w:ascii="Times New Roman" w:eastAsia="Times New Roman" w:hAnsi="Times New Roman" w:cs="Times New Roman"/>
                <w:color w:val="auto"/>
                <w:lang w:bidi="ar-SA"/>
              </w:rPr>
              <w:t>УТВЕРЖДЕНО</w:t>
            </w:r>
          </w:p>
          <w:p w14:paraId="0C1A7CEA" w14:textId="77777777" w:rsidR="00651553" w:rsidRPr="00651553" w:rsidRDefault="00651553" w:rsidP="00651553">
            <w:pPr>
              <w:widowControl/>
              <w:ind w:left="-108" w:firstLine="108"/>
              <w:rPr>
                <w:rFonts w:ascii="Times New Roman" w:eastAsia="Times New Roman" w:hAnsi="Times New Roman" w:cs="Times New Roman"/>
                <w:color w:val="auto"/>
                <w:lang w:bidi="ar-SA"/>
              </w:rPr>
            </w:pPr>
            <w:r w:rsidRPr="00651553">
              <w:rPr>
                <w:rFonts w:ascii="Times New Roman" w:eastAsia="Times New Roman" w:hAnsi="Times New Roman" w:cs="Times New Roman"/>
                <w:color w:val="auto"/>
                <w:lang w:bidi="ar-SA"/>
              </w:rPr>
              <w:t xml:space="preserve">приказом  МБОУ «СОШ № 8»  </w:t>
            </w:r>
          </w:p>
          <w:p w14:paraId="6F36CBD6" w14:textId="77777777" w:rsidR="00651553" w:rsidRPr="00651553" w:rsidRDefault="00651553" w:rsidP="00651553">
            <w:pPr>
              <w:widowControl/>
              <w:rPr>
                <w:rFonts w:ascii="Times New Roman" w:eastAsia="Times New Roman" w:hAnsi="Times New Roman" w:cs="Times New Roman"/>
                <w:color w:val="auto"/>
                <w:lang w:bidi="ar-SA"/>
              </w:rPr>
            </w:pPr>
            <w:r w:rsidRPr="00651553">
              <w:rPr>
                <w:rFonts w:ascii="Times New Roman" w:eastAsia="Times New Roman" w:hAnsi="Times New Roman" w:cs="Times New Roman"/>
                <w:color w:val="auto"/>
                <w:lang w:bidi="ar-SA"/>
              </w:rPr>
              <w:t>от 31.08.2023 № 303</w:t>
            </w:r>
          </w:p>
          <w:p w14:paraId="2436BEBD" w14:textId="77777777" w:rsidR="00651553" w:rsidRPr="00651553" w:rsidRDefault="00651553" w:rsidP="00651553">
            <w:pPr>
              <w:widowControl/>
              <w:jc w:val="center"/>
              <w:rPr>
                <w:rFonts w:ascii="Times New Roman" w:eastAsia="Times New Roman" w:hAnsi="Times New Roman" w:cs="Times New Roman"/>
                <w:color w:val="auto"/>
                <w:lang w:bidi="ar-SA"/>
              </w:rPr>
            </w:pPr>
          </w:p>
          <w:p w14:paraId="63402503" w14:textId="77777777" w:rsidR="00651553" w:rsidRPr="00651553" w:rsidRDefault="00651553" w:rsidP="00651553">
            <w:pPr>
              <w:widowControl/>
              <w:jc w:val="right"/>
              <w:rPr>
                <w:rFonts w:ascii="Times New Roman" w:eastAsia="Times New Roman" w:hAnsi="Times New Roman" w:cs="Times New Roman"/>
                <w:color w:val="auto"/>
                <w:szCs w:val="22"/>
                <w:lang w:bidi="ar-SA"/>
              </w:rPr>
            </w:pPr>
          </w:p>
        </w:tc>
      </w:tr>
    </w:tbl>
    <w:p w14:paraId="4C823F0E" w14:textId="77777777" w:rsidR="00651553" w:rsidRDefault="00651553">
      <w:pPr>
        <w:pStyle w:val="20"/>
        <w:keepNext/>
        <w:keepLines/>
      </w:pPr>
    </w:p>
    <w:p w14:paraId="3BB9D39A" w14:textId="77777777" w:rsidR="00651553" w:rsidRDefault="00651553">
      <w:pPr>
        <w:pStyle w:val="20"/>
        <w:keepNext/>
        <w:keepLines/>
        <w:sectPr w:rsidR="00651553">
          <w:pgSz w:w="11900" w:h="16840"/>
          <w:pgMar w:top="1196" w:right="692" w:bottom="2047" w:left="1143" w:header="768" w:footer="1619" w:gutter="0"/>
          <w:pgNumType w:start="1"/>
          <w:cols w:space="720"/>
          <w:noEndnote/>
          <w:docGrid w:linePitch="360"/>
        </w:sectPr>
      </w:pPr>
    </w:p>
    <w:p w14:paraId="62F79AC7" w14:textId="77777777" w:rsidR="002A636D" w:rsidRDefault="002A636D">
      <w:pPr>
        <w:spacing w:line="27" w:lineRule="exact"/>
        <w:rPr>
          <w:sz w:val="2"/>
          <w:szCs w:val="2"/>
        </w:rPr>
      </w:pPr>
    </w:p>
    <w:p w14:paraId="4FF9AA58" w14:textId="77777777" w:rsidR="002A636D" w:rsidRDefault="002A636D">
      <w:pPr>
        <w:spacing w:line="1" w:lineRule="exact"/>
        <w:sectPr w:rsidR="002A636D">
          <w:type w:val="continuous"/>
          <w:pgSz w:w="11900" w:h="16840"/>
          <w:pgMar w:top="1196" w:right="0" w:bottom="2047" w:left="0" w:header="0" w:footer="3" w:gutter="0"/>
          <w:cols w:space="720"/>
          <w:noEndnote/>
          <w:docGrid w:linePitch="360"/>
        </w:sectPr>
      </w:pPr>
    </w:p>
    <w:p w14:paraId="3808DAF2" w14:textId="77777777" w:rsidR="002A636D" w:rsidRDefault="002A636D">
      <w:pPr>
        <w:spacing w:before="18" w:after="18" w:line="240" w:lineRule="exact"/>
        <w:rPr>
          <w:sz w:val="19"/>
          <w:szCs w:val="19"/>
        </w:rPr>
      </w:pPr>
    </w:p>
    <w:p w14:paraId="46C43BBF" w14:textId="77777777" w:rsidR="002A636D" w:rsidRDefault="00651553">
      <w:pPr>
        <w:spacing w:line="1" w:lineRule="exact"/>
        <w:sectPr w:rsidR="002A636D">
          <w:type w:val="continuous"/>
          <w:pgSz w:w="11900" w:h="16840"/>
          <w:pgMar w:top="1047" w:right="0" w:bottom="938" w:left="0" w:header="0" w:footer="3" w:gutter="0"/>
          <w:cols w:space="720"/>
          <w:noEndnote/>
          <w:docGrid w:linePitch="360"/>
        </w:sectPr>
      </w:pPr>
      <w:r>
        <w:t xml:space="preserve"> </w:t>
      </w:r>
    </w:p>
    <w:p w14:paraId="7134F350" w14:textId="77777777" w:rsidR="002A636D" w:rsidRDefault="006C41CF">
      <w:pPr>
        <w:pStyle w:val="1"/>
        <w:ind w:firstLine="0"/>
        <w:jc w:val="center"/>
      </w:pPr>
      <w:r>
        <w:rPr>
          <w:b/>
          <w:bCs/>
        </w:rPr>
        <w:t>ПОЛОЖЕНИЕ</w:t>
      </w:r>
    </w:p>
    <w:p w14:paraId="1767379B" w14:textId="77777777" w:rsidR="002A636D" w:rsidRDefault="006C41CF">
      <w:pPr>
        <w:pStyle w:val="1"/>
        <w:spacing w:after="460"/>
        <w:ind w:left="1220" w:firstLine="0"/>
      </w:pPr>
      <w:r>
        <w:rPr>
          <w:b/>
          <w:bCs/>
        </w:rPr>
        <w:t>О ФОРМАХ, ПЕРИОДИЧНОСТИ, ПОРЯДКЕ ТЕКУЩЕГО КОНТРОЛЯ УСПЕВАЕМОСТИ И ПРОМЕЖУТОЧНОЙ АТТЕСТАЦИИ УЧАЩИХСЯ</w:t>
      </w:r>
    </w:p>
    <w:p w14:paraId="6DCCEC61" w14:textId="77777777" w:rsidR="002A636D" w:rsidRDefault="006C41CF">
      <w:pPr>
        <w:pStyle w:val="1"/>
        <w:numPr>
          <w:ilvl w:val="0"/>
          <w:numId w:val="1"/>
        </w:numPr>
        <w:tabs>
          <w:tab w:val="left" w:pos="1268"/>
        </w:tabs>
        <w:ind w:firstLine="860"/>
        <w:jc w:val="both"/>
      </w:pPr>
      <w:bookmarkStart w:id="3" w:name="bookmark12"/>
      <w:bookmarkEnd w:id="3"/>
      <w:r>
        <w:t>ОБЩИЕ ПОЛОЖЕНИЯ</w:t>
      </w:r>
    </w:p>
    <w:p w14:paraId="6995327B" w14:textId="77777777" w:rsidR="002A636D" w:rsidRDefault="006C41CF">
      <w:pPr>
        <w:pStyle w:val="1"/>
        <w:numPr>
          <w:ilvl w:val="1"/>
          <w:numId w:val="1"/>
        </w:numPr>
        <w:tabs>
          <w:tab w:val="left" w:pos="1307"/>
        </w:tabs>
        <w:ind w:firstLine="860"/>
        <w:jc w:val="both"/>
      </w:pPr>
      <w:bookmarkStart w:id="4" w:name="bookmark13"/>
      <w:bookmarkEnd w:id="4"/>
      <w:r>
        <w:t>Настоящее Положение о формах, периодичности, порядке текущего контроля</w:t>
      </w:r>
    </w:p>
    <w:p w14:paraId="1BBE9298" w14:textId="77777777" w:rsidR="002A636D" w:rsidRDefault="006C41CF">
      <w:pPr>
        <w:pStyle w:val="1"/>
        <w:tabs>
          <w:tab w:val="left" w:pos="2568"/>
          <w:tab w:val="left" w:pos="2976"/>
        </w:tabs>
        <w:ind w:firstLine="0"/>
        <w:jc w:val="both"/>
      </w:pPr>
      <w:r>
        <w:t>успеваемости и промежуточной аттестации учащихся (далее - Положение) разработано в соответствии с Федеральным законом Российской Федерации от 29.12.2012 № 273-Ф3 «Об образовании в Российской Федерации» (в действующей редакции), приказом Минобрнауки России от 20.08.2020</w:t>
      </w:r>
      <w:r>
        <w:tab/>
        <w:t>№</w:t>
      </w:r>
      <w:r>
        <w:tab/>
        <w:t>442 «Об утверждении Порядка организации и осуществления</w:t>
      </w:r>
    </w:p>
    <w:p w14:paraId="790A98FF" w14:textId="77777777" w:rsidR="002A636D" w:rsidRDefault="006C41CF">
      <w:pPr>
        <w:pStyle w:val="1"/>
        <w:tabs>
          <w:tab w:val="left" w:pos="2386"/>
          <w:tab w:val="left" w:pos="4258"/>
          <w:tab w:val="left" w:pos="7195"/>
          <w:tab w:val="left" w:pos="9034"/>
        </w:tabs>
        <w:ind w:firstLine="0"/>
        <w:jc w:val="both"/>
      </w:pPr>
      <w: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Муниципального бюджетного общеобразовательного учреждения «Средняя общеобразовательная школа № 8» и устанавливает порядок организации и проведения текущего контроля успеваемости и промежуточной аттестации учащихся, соответствующие права, обязанности и ответственность участников образовательных отношений, должностных лиц Муниципального</w:t>
      </w:r>
      <w:r>
        <w:tab/>
        <w:t>бюджетного</w:t>
      </w:r>
      <w:r>
        <w:tab/>
        <w:t>общеобразовательного</w:t>
      </w:r>
      <w:r>
        <w:tab/>
        <w:t>учреждения</w:t>
      </w:r>
      <w:r>
        <w:tab/>
        <w:t>«Средняя</w:t>
      </w:r>
    </w:p>
    <w:p w14:paraId="269C6F4A" w14:textId="77777777" w:rsidR="002A636D" w:rsidRDefault="006C41CF">
      <w:pPr>
        <w:pStyle w:val="1"/>
        <w:ind w:firstLine="0"/>
        <w:jc w:val="both"/>
      </w:pPr>
      <w:r>
        <w:t>общеобразовательная школа № 8» (далее СОШ № 8).</w:t>
      </w:r>
    </w:p>
    <w:p w14:paraId="5A663F13" w14:textId="77777777" w:rsidR="002A636D" w:rsidRDefault="006C41CF">
      <w:pPr>
        <w:pStyle w:val="1"/>
        <w:numPr>
          <w:ilvl w:val="1"/>
          <w:numId w:val="1"/>
        </w:numPr>
        <w:tabs>
          <w:tab w:val="left" w:pos="1311"/>
        </w:tabs>
        <w:ind w:firstLine="860"/>
        <w:jc w:val="both"/>
      </w:pPr>
      <w:bookmarkStart w:id="5" w:name="bookmark14"/>
      <w:bookmarkEnd w:id="5"/>
      <w:r>
        <w:t>Освоение основных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14:paraId="1F8EA9E6" w14:textId="77777777" w:rsidR="002A636D" w:rsidRDefault="006C41CF">
      <w:pPr>
        <w:pStyle w:val="1"/>
        <w:numPr>
          <w:ilvl w:val="1"/>
          <w:numId w:val="1"/>
        </w:numPr>
        <w:tabs>
          <w:tab w:val="left" w:pos="1307"/>
        </w:tabs>
        <w:ind w:firstLine="860"/>
        <w:jc w:val="both"/>
      </w:pPr>
      <w:bookmarkStart w:id="6" w:name="bookmark15"/>
      <w:bookmarkEnd w:id="6"/>
      <w:r>
        <w:t>Обучение в форме семейного образования и самообразования осуществляется с</w:t>
      </w:r>
    </w:p>
    <w:p w14:paraId="3F18A8E8" w14:textId="77777777" w:rsidR="002A636D" w:rsidRDefault="006C41CF">
      <w:pPr>
        <w:pStyle w:val="1"/>
        <w:tabs>
          <w:tab w:val="left" w:pos="2731"/>
        </w:tabs>
        <w:ind w:firstLine="0"/>
        <w:jc w:val="both"/>
      </w:pPr>
      <w:r>
        <w:t>правом последующего прохождения экстерном промежуточной и государственной итоговой аттестации в СОШ №</w:t>
      </w:r>
      <w:r>
        <w:tab/>
        <w:t>8 по соответствующей имеющей государственную аккредитацию</w:t>
      </w:r>
    </w:p>
    <w:p w14:paraId="3014A9A5" w14:textId="77777777" w:rsidR="002A636D" w:rsidRDefault="006C41CF">
      <w:pPr>
        <w:pStyle w:val="1"/>
        <w:ind w:firstLine="0"/>
        <w:jc w:val="both"/>
      </w:pPr>
      <w:r>
        <w:t>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СОШ № 8 по соответствующей имеющей государственную аккредитацию основной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14:paraId="23BCDEDB" w14:textId="77777777" w:rsidR="002A636D" w:rsidRDefault="006C41CF">
      <w:pPr>
        <w:pStyle w:val="1"/>
        <w:numPr>
          <w:ilvl w:val="1"/>
          <w:numId w:val="1"/>
        </w:numPr>
        <w:tabs>
          <w:tab w:val="left" w:pos="1321"/>
        </w:tabs>
        <w:ind w:firstLine="860"/>
        <w:jc w:val="both"/>
      </w:pPr>
      <w:bookmarkStart w:id="7" w:name="bookmark16"/>
      <w:bookmarkEnd w:id="7"/>
      <w:r>
        <w:t>Положение имеет целью определение и реализацию общих принципов, целей, форм, порядка и периодичности проведения текущего контроля успеваемости и промежуточной аттестации учащихся и выступает механизмом реализации образовательных программ начального общего основного общего и среднего общего образования, и внутренней системы оценки качества образования Муниципального бюджетного общеобразовательного учреждения «Средняя общеобразовательная школа № 8» регулирует правила, порядок, формы и сроки текущего контроля успеваемости и проведения промежуточной аттестации учащихся.</w:t>
      </w:r>
    </w:p>
    <w:p w14:paraId="1FBE4F14" w14:textId="77777777" w:rsidR="002A636D" w:rsidRDefault="006C41CF">
      <w:pPr>
        <w:pStyle w:val="1"/>
        <w:numPr>
          <w:ilvl w:val="1"/>
          <w:numId w:val="1"/>
        </w:numPr>
        <w:tabs>
          <w:tab w:val="left" w:pos="1474"/>
        </w:tabs>
        <w:ind w:firstLine="860"/>
        <w:jc w:val="both"/>
      </w:pPr>
      <w:bookmarkStart w:id="8" w:name="bookmark17"/>
      <w:bookmarkEnd w:id="8"/>
      <w:r>
        <w:lastRenderedPageBreak/>
        <w:t>Текущий контроль успеваемости и промежуточная аттестация проводится для объективной оценки результатов освоения учащимися Основной образовательной программы начального общего, основного общего и среднего общего образования СОШ № 8, в соответствии с требованиями действующих ФГОС, а также оценки результатов деятельности педагогического коллектива.</w:t>
      </w:r>
    </w:p>
    <w:p w14:paraId="62EC6BBC" w14:textId="77777777" w:rsidR="002A636D" w:rsidRDefault="006C41CF">
      <w:pPr>
        <w:pStyle w:val="1"/>
        <w:numPr>
          <w:ilvl w:val="1"/>
          <w:numId w:val="1"/>
        </w:numPr>
        <w:tabs>
          <w:tab w:val="left" w:pos="1458"/>
        </w:tabs>
        <w:ind w:firstLine="920"/>
        <w:jc w:val="both"/>
      </w:pPr>
      <w:bookmarkStart w:id="9" w:name="bookmark18"/>
      <w:bookmarkEnd w:id="9"/>
      <w:r>
        <w:t>Итогом контроля успеваемости и промежуточной аттестации является решение о переводе учащихся 1 - 8, 10 классов в следующий класс, допуск к государственной итоговой аттестации учащихся 9 и 11 классов, а также оценка эффективности деятельности педагогического коллектива и пути его совершенствования.</w:t>
      </w:r>
    </w:p>
    <w:p w14:paraId="22EDF15A" w14:textId="77777777" w:rsidR="002A636D" w:rsidRDefault="006C41CF">
      <w:pPr>
        <w:pStyle w:val="1"/>
        <w:ind w:firstLine="340"/>
        <w:jc w:val="both"/>
      </w:pPr>
      <w:r>
        <w:t>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основными образовательными программами.</w:t>
      </w:r>
    </w:p>
    <w:p w14:paraId="1D50CC4F" w14:textId="77777777" w:rsidR="002A636D" w:rsidRDefault="006C41CF">
      <w:pPr>
        <w:pStyle w:val="1"/>
        <w:numPr>
          <w:ilvl w:val="1"/>
          <w:numId w:val="1"/>
        </w:numPr>
        <w:tabs>
          <w:tab w:val="left" w:pos="1458"/>
        </w:tabs>
        <w:ind w:firstLine="920"/>
        <w:jc w:val="both"/>
      </w:pPr>
      <w:bookmarkStart w:id="10" w:name="bookmark19"/>
      <w:bookmarkEnd w:id="10"/>
      <w:r>
        <w:t>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образовательных программ начального общего образования (далее - НОО), основного общего образования (далее - ООО), среднего общего образования (далее - СОО), предусмотренных федеральными государственными образовательными стандартами начального общего, основного и среднего общего образования.</w:t>
      </w:r>
    </w:p>
    <w:p w14:paraId="3FBAB888" w14:textId="77777777" w:rsidR="002A636D" w:rsidRDefault="006C41CF">
      <w:pPr>
        <w:pStyle w:val="1"/>
        <w:numPr>
          <w:ilvl w:val="1"/>
          <w:numId w:val="1"/>
        </w:numPr>
        <w:tabs>
          <w:tab w:val="left" w:pos="1458"/>
        </w:tabs>
        <w:ind w:firstLine="920"/>
        <w:jc w:val="both"/>
      </w:pPr>
      <w:bookmarkStart w:id="11" w:name="bookmark20"/>
      <w:bookmarkEnd w:id="11"/>
      <w:r>
        <w:t>Промежуточная аттестация - это установление уровня достижения результатов освоения учебных предметов, курсов, дисциплин (модулей), предусмотренных основными образовательными программами. 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определяются образовательной программой.</w:t>
      </w:r>
    </w:p>
    <w:p w14:paraId="79461E55" w14:textId="77777777" w:rsidR="002A636D" w:rsidRDefault="006C41CF">
      <w:pPr>
        <w:pStyle w:val="1"/>
        <w:numPr>
          <w:ilvl w:val="1"/>
          <w:numId w:val="1"/>
        </w:numPr>
        <w:tabs>
          <w:tab w:val="left" w:pos="1867"/>
        </w:tabs>
        <w:ind w:firstLine="920"/>
        <w:jc w:val="both"/>
      </w:pPr>
      <w:bookmarkStart w:id="12" w:name="bookmark21"/>
      <w:bookmarkEnd w:id="12"/>
      <w:r>
        <w:t>Академическая задолженность - неудовлетворительные результаты промежуточной аттестации по одному или нескольким учебным предметам курсам, дисциплинам (модулям) учебного плана или не прохождение промежуточной аттестации при отсутствии уважительных причин за период обучения в течение учебного года.</w:t>
      </w:r>
    </w:p>
    <w:p w14:paraId="1206966C" w14:textId="77777777" w:rsidR="002A636D" w:rsidRDefault="006C41CF">
      <w:pPr>
        <w:pStyle w:val="1"/>
        <w:numPr>
          <w:ilvl w:val="1"/>
          <w:numId w:val="1"/>
        </w:numPr>
        <w:tabs>
          <w:tab w:val="left" w:pos="1503"/>
        </w:tabs>
        <w:spacing w:after="400"/>
        <w:ind w:firstLine="920"/>
        <w:jc w:val="both"/>
      </w:pPr>
      <w:bookmarkStart w:id="13" w:name="bookmark22"/>
      <w:bookmarkEnd w:id="13"/>
      <w:r>
        <w:t>Текущий контроль успеваемости и промежуточная аттестация учащихся являются элементами системы внутренней оценки качества образования.</w:t>
      </w:r>
    </w:p>
    <w:p w14:paraId="21C5644F" w14:textId="77777777" w:rsidR="002A636D" w:rsidRDefault="006C41CF">
      <w:pPr>
        <w:pStyle w:val="1"/>
        <w:numPr>
          <w:ilvl w:val="0"/>
          <w:numId w:val="1"/>
        </w:numPr>
        <w:tabs>
          <w:tab w:val="left" w:pos="642"/>
        </w:tabs>
        <w:spacing w:after="180"/>
        <w:ind w:firstLine="340"/>
      </w:pPr>
      <w:bookmarkStart w:id="14" w:name="bookmark23"/>
      <w:bookmarkEnd w:id="14"/>
      <w:r>
        <w:t>ФОРМЫ И ПОРЯДОК ТЕКУЩЕГО КОНТРОЛЯ УСПЕВАЕМОСТИ</w:t>
      </w:r>
    </w:p>
    <w:p w14:paraId="2CA5F195" w14:textId="77777777" w:rsidR="002A636D" w:rsidRDefault="006C41CF">
      <w:pPr>
        <w:pStyle w:val="1"/>
        <w:numPr>
          <w:ilvl w:val="1"/>
          <w:numId w:val="1"/>
        </w:numPr>
        <w:tabs>
          <w:tab w:val="left" w:pos="1458"/>
        </w:tabs>
        <w:ind w:firstLine="920"/>
      </w:pPr>
      <w:bookmarkStart w:id="15" w:name="bookmark24"/>
      <w:bookmarkEnd w:id="15"/>
      <w:r>
        <w:t>Текущий контроль успеваемости обучающихся -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 предусмотренных федеральными государственными образовательными стандартами соответствующего уровня общего образования.</w:t>
      </w:r>
    </w:p>
    <w:p w14:paraId="7531B485" w14:textId="77777777" w:rsidR="002A636D" w:rsidRDefault="006C41CF">
      <w:pPr>
        <w:pStyle w:val="1"/>
        <w:numPr>
          <w:ilvl w:val="1"/>
          <w:numId w:val="1"/>
        </w:numPr>
        <w:tabs>
          <w:tab w:val="left" w:pos="1458"/>
        </w:tabs>
        <w:ind w:firstLine="920"/>
      </w:pPr>
      <w:bookmarkStart w:id="16" w:name="bookmark25"/>
      <w:bookmarkEnd w:id="16"/>
      <w:r>
        <w:t>Текущий контроль успеваемости обучающихся осуществляется в целях:</w:t>
      </w:r>
    </w:p>
    <w:p w14:paraId="0EE758E4" w14:textId="77777777" w:rsidR="002A636D" w:rsidRDefault="006C41CF">
      <w:pPr>
        <w:pStyle w:val="1"/>
        <w:numPr>
          <w:ilvl w:val="0"/>
          <w:numId w:val="2"/>
        </w:numPr>
        <w:tabs>
          <w:tab w:val="left" w:pos="260"/>
        </w:tabs>
        <w:ind w:firstLine="0"/>
      </w:pPr>
      <w:bookmarkStart w:id="17" w:name="bookmark26"/>
      <w:bookmarkEnd w:id="17"/>
      <w:r>
        <w:t>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14:paraId="5C49DEFF" w14:textId="77777777" w:rsidR="002A636D" w:rsidRDefault="006C41CF">
      <w:pPr>
        <w:pStyle w:val="1"/>
        <w:numPr>
          <w:ilvl w:val="0"/>
          <w:numId w:val="2"/>
        </w:numPr>
        <w:tabs>
          <w:tab w:val="left" w:pos="260"/>
        </w:tabs>
        <w:ind w:firstLine="0"/>
      </w:pPr>
      <w:bookmarkStart w:id="18" w:name="bookmark27"/>
      <w:bookmarkEnd w:id="18"/>
      <w:r>
        <w:t>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14:paraId="18FCB102" w14:textId="77777777" w:rsidR="002A636D" w:rsidRDefault="006C41CF">
      <w:pPr>
        <w:pStyle w:val="1"/>
        <w:numPr>
          <w:ilvl w:val="0"/>
          <w:numId w:val="2"/>
        </w:numPr>
        <w:tabs>
          <w:tab w:val="left" w:pos="260"/>
        </w:tabs>
        <w:ind w:firstLine="0"/>
      </w:pPr>
      <w:bookmarkStart w:id="19" w:name="bookmark28"/>
      <w:bookmarkEnd w:id="19"/>
      <w:r>
        <w:t>предупреждения неуспеваемости.</w:t>
      </w:r>
    </w:p>
    <w:p w14:paraId="311F616F" w14:textId="77777777" w:rsidR="002A636D" w:rsidRDefault="006C41CF">
      <w:pPr>
        <w:pStyle w:val="1"/>
        <w:numPr>
          <w:ilvl w:val="1"/>
          <w:numId w:val="1"/>
        </w:numPr>
        <w:tabs>
          <w:tab w:val="left" w:pos="1458"/>
        </w:tabs>
        <w:ind w:firstLine="920"/>
        <w:jc w:val="both"/>
      </w:pPr>
      <w:bookmarkStart w:id="20" w:name="bookmark29"/>
      <w:bookmarkEnd w:id="20"/>
      <w:r>
        <w:t>Текущий контроль успеваемости проводится для всех обучающихся школы,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Учреждение для прохождения промежуточной и государственной итоговой аттестации, а также обучающихся заочной формы обучения.</w:t>
      </w:r>
    </w:p>
    <w:p w14:paraId="1BE9B2A6" w14:textId="77777777" w:rsidR="002A636D" w:rsidRDefault="006C41CF">
      <w:pPr>
        <w:pStyle w:val="1"/>
        <w:numPr>
          <w:ilvl w:val="1"/>
          <w:numId w:val="1"/>
        </w:numPr>
        <w:tabs>
          <w:tab w:val="left" w:pos="1458"/>
        </w:tabs>
        <w:ind w:firstLine="920"/>
      </w:pPr>
      <w:bookmarkStart w:id="21" w:name="bookmark30"/>
      <w:bookmarkEnd w:id="21"/>
      <w:r>
        <w:t xml:space="preserve">Текущий контроль успеваемости обучающихся осуществляется педагогическим </w:t>
      </w:r>
      <w:r>
        <w:lastRenderedPageBreak/>
        <w:t>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 в формах:</w:t>
      </w:r>
    </w:p>
    <w:p w14:paraId="6F773D2E" w14:textId="77777777" w:rsidR="002A636D" w:rsidRDefault="006C41CF">
      <w:pPr>
        <w:pStyle w:val="1"/>
        <w:numPr>
          <w:ilvl w:val="0"/>
          <w:numId w:val="2"/>
        </w:numPr>
        <w:tabs>
          <w:tab w:val="left" w:pos="260"/>
        </w:tabs>
        <w:ind w:firstLine="0"/>
      </w:pPr>
      <w:bookmarkStart w:id="22" w:name="bookmark31"/>
      <w:bookmarkEnd w:id="22"/>
      <w:r>
        <w:t>письменной работы (тест, диктант, изложение, сочинение, реферат, эссе, контрольные, проверочные, самостоятельные, лабораторные и практические работы, т.д.);</w:t>
      </w:r>
    </w:p>
    <w:p w14:paraId="4C72F45D" w14:textId="77777777" w:rsidR="002A636D" w:rsidRDefault="006C41CF">
      <w:pPr>
        <w:pStyle w:val="1"/>
        <w:numPr>
          <w:ilvl w:val="0"/>
          <w:numId w:val="2"/>
        </w:numPr>
        <w:tabs>
          <w:tab w:val="left" w:pos="260"/>
        </w:tabs>
        <w:ind w:firstLine="0"/>
      </w:pPr>
      <w:bookmarkStart w:id="23" w:name="bookmark32"/>
      <w:bookmarkEnd w:id="23"/>
      <w:r>
        <w:t>устного ответа, в том числе в форме опроса, защиты проекта, реферата или творческой работы, работы на семинаре, коллоквиуме, практикуме;</w:t>
      </w:r>
    </w:p>
    <w:p w14:paraId="711567ED" w14:textId="77777777" w:rsidR="002A636D" w:rsidRDefault="006C41CF">
      <w:pPr>
        <w:pStyle w:val="1"/>
        <w:numPr>
          <w:ilvl w:val="0"/>
          <w:numId w:val="2"/>
        </w:numPr>
        <w:tabs>
          <w:tab w:val="left" w:pos="260"/>
        </w:tabs>
        <w:ind w:firstLine="0"/>
      </w:pPr>
      <w:bookmarkStart w:id="24" w:name="bookmark33"/>
      <w:bookmarkEnd w:id="24"/>
      <w:r>
        <w:t>диагностики образовательных достижений обучающихся (стартовой, промежуточной, итоговой);</w:t>
      </w:r>
    </w:p>
    <w:p w14:paraId="5D40EEA0" w14:textId="77777777" w:rsidR="002A636D" w:rsidRDefault="006C41CF">
      <w:pPr>
        <w:pStyle w:val="1"/>
        <w:numPr>
          <w:ilvl w:val="0"/>
          <w:numId w:val="2"/>
        </w:numPr>
        <w:tabs>
          <w:tab w:val="left" w:pos="260"/>
        </w:tabs>
        <w:ind w:firstLine="0"/>
      </w:pPr>
      <w:bookmarkStart w:id="25" w:name="bookmark34"/>
      <w:bookmarkEnd w:id="25"/>
      <w:r>
        <w:t>иных формах, предусмотренных учебным планом (индивидуальным учебным планом).</w:t>
      </w:r>
    </w:p>
    <w:p w14:paraId="1F0F4FF6" w14:textId="77777777" w:rsidR="002A636D" w:rsidRDefault="006C41CF">
      <w:pPr>
        <w:pStyle w:val="1"/>
        <w:numPr>
          <w:ilvl w:val="1"/>
          <w:numId w:val="1"/>
        </w:numPr>
        <w:tabs>
          <w:tab w:val="left" w:pos="1422"/>
        </w:tabs>
        <w:ind w:firstLine="920"/>
      </w:pPr>
      <w:bookmarkStart w:id="26" w:name="bookmark35"/>
      <w:bookmarkEnd w:id="26"/>
      <w:r>
        <w:t>Среди всех работ текущего контроля успеваемости выделяются контрольные,</w:t>
      </w:r>
    </w:p>
    <w:p w14:paraId="297B500F" w14:textId="77777777" w:rsidR="002A636D" w:rsidRDefault="006C41CF">
      <w:pPr>
        <w:pStyle w:val="1"/>
        <w:tabs>
          <w:tab w:val="left" w:pos="4646"/>
        </w:tabs>
        <w:ind w:firstLine="0"/>
      </w:pPr>
      <w:r>
        <w:t xml:space="preserve">проверочные и диагностические работы, выполняемые всеми учащимися в классе одновременно. Все перечисленные виды работ называются «оценочными или </w:t>
      </w:r>
      <w:proofErr w:type="spellStart"/>
      <w:r>
        <w:t>контрольно</w:t>
      </w:r>
      <w:r>
        <w:softHyphen/>
        <w:t>оценочными</w:t>
      </w:r>
      <w:proofErr w:type="spellEnd"/>
      <w:r>
        <w:t xml:space="preserve"> процедурами/средствами». К контрольным работам относятся: контрольная работа, сочинение, изложение, диктант, ВПР, контрольное тестирование, зачет, контрольное списывание. К проверочным работам относятся:</w:t>
      </w:r>
      <w:r>
        <w:tab/>
        <w:t>проверочная работа, самостоятельная работа,</w:t>
      </w:r>
    </w:p>
    <w:p w14:paraId="7ABB120F" w14:textId="77777777" w:rsidR="002A636D" w:rsidRDefault="006C41CF">
      <w:pPr>
        <w:pStyle w:val="1"/>
        <w:ind w:firstLine="0"/>
      </w:pPr>
      <w:r>
        <w:t>словарный/математический/биологический/химический/географический диктант, тестирование.</w:t>
      </w:r>
    </w:p>
    <w:p w14:paraId="75B0B5A5" w14:textId="77777777" w:rsidR="002A636D" w:rsidRDefault="006C41CF">
      <w:pPr>
        <w:pStyle w:val="1"/>
        <w:numPr>
          <w:ilvl w:val="1"/>
          <w:numId w:val="1"/>
        </w:numPr>
        <w:tabs>
          <w:tab w:val="left" w:pos="1422"/>
        </w:tabs>
        <w:ind w:firstLine="920"/>
      </w:pPr>
      <w:bookmarkStart w:id="27" w:name="bookmark36"/>
      <w:bookmarkEnd w:id="27"/>
      <w:r>
        <w:t>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w:t>
      </w:r>
    </w:p>
    <w:p w14:paraId="17355FDF" w14:textId="77777777" w:rsidR="002A636D" w:rsidRDefault="006C41CF">
      <w:pPr>
        <w:pStyle w:val="1"/>
        <w:numPr>
          <w:ilvl w:val="1"/>
          <w:numId w:val="1"/>
        </w:numPr>
        <w:tabs>
          <w:tab w:val="left" w:pos="1422"/>
        </w:tabs>
        <w:ind w:firstLine="920"/>
      </w:pPr>
      <w:bookmarkStart w:id="28" w:name="bookmark37"/>
      <w:bookmarkEnd w:id="28"/>
      <w:r>
        <w:t>Текущий контроль успеваемости во втором и последующих классах осуществляется по пятибалльной системе оценивания и/или в форме зачета.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заданий, времени выполнения работы и иных характеристик письменной работы.</w:t>
      </w:r>
    </w:p>
    <w:p w14:paraId="75ABBB43" w14:textId="77777777" w:rsidR="002A636D" w:rsidRDefault="006C41CF">
      <w:pPr>
        <w:pStyle w:val="1"/>
        <w:numPr>
          <w:ilvl w:val="1"/>
          <w:numId w:val="1"/>
        </w:numPr>
        <w:tabs>
          <w:tab w:val="left" w:pos="1311"/>
        </w:tabs>
        <w:ind w:firstLine="860"/>
        <w:jc w:val="both"/>
      </w:pPr>
      <w:bookmarkStart w:id="29" w:name="bookmark38"/>
      <w:bookmarkEnd w:id="29"/>
      <w:r>
        <w:t>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 предусмотренные локальным нормативным актом Учреждения. За</w:t>
      </w:r>
    </w:p>
    <w:p w14:paraId="583BDD98" w14:textId="77777777" w:rsidR="002A636D" w:rsidRDefault="006C41CF">
      <w:pPr>
        <w:pStyle w:val="1"/>
        <w:ind w:firstLine="0"/>
        <w:jc w:val="both"/>
      </w:pPr>
      <w:r>
        <w:t>сочинение, изложение и диктант с грамматическим заданием в журнал успеваемости выставляются две отметки: одна по учебному предмету «Русский язык» или «Родной язык», а вторая по учебному предмету «Литературное чтение» («Литература») или «Литературное чтение на родном языке» («Родная литература»).</w:t>
      </w:r>
    </w:p>
    <w:p w14:paraId="0BB0EB8F" w14:textId="77777777" w:rsidR="002A636D" w:rsidRDefault="006C41CF">
      <w:pPr>
        <w:pStyle w:val="1"/>
        <w:numPr>
          <w:ilvl w:val="1"/>
          <w:numId w:val="1"/>
        </w:numPr>
        <w:tabs>
          <w:tab w:val="left" w:pos="1431"/>
        </w:tabs>
        <w:ind w:firstLine="1020"/>
        <w:jc w:val="both"/>
      </w:pPr>
      <w:bookmarkStart w:id="30" w:name="bookmark39"/>
      <w:bookmarkEnd w:id="30"/>
      <w:r>
        <w:t xml:space="preserve">Текущий контроль успеваемости по итогам четверти осуществляется педагогическим работником, реализующим соответствующую часть образовательной программы, в форме письменной работы (тест, диктант, изложение, сочинение, комплексная или итоговая контрольная работа) в соответствие с графиком проведения оценочных </w:t>
      </w:r>
      <w:proofErr w:type="gramStart"/>
      <w:r>
        <w:t>процедур .</w:t>
      </w:r>
      <w:proofErr w:type="gramEnd"/>
    </w:p>
    <w:p w14:paraId="1D499089" w14:textId="77777777" w:rsidR="002A636D" w:rsidRDefault="006C41CF">
      <w:pPr>
        <w:pStyle w:val="1"/>
        <w:numPr>
          <w:ilvl w:val="1"/>
          <w:numId w:val="1"/>
        </w:numPr>
        <w:tabs>
          <w:tab w:val="left" w:pos="1613"/>
        </w:tabs>
        <w:ind w:firstLine="1020"/>
      </w:pPr>
      <w:bookmarkStart w:id="31" w:name="bookmark40"/>
      <w:bookmarkEnd w:id="31"/>
      <w:r>
        <w:t>Педагогический работник, проводящий текущий контроль успеваемости, обеспечивает повторное написание письменной работы обучающимися, получившими неудовлетворительную оценку за четвертную письменную работу, и проведение текущего контроля успеваемости по итогам четверти для отсутствовавших ранее обучающихся.</w:t>
      </w:r>
    </w:p>
    <w:p w14:paraId="2A3AAB77" w14:textId="77777777" w:rsidR="002A636D" w:rsidRDefault="006C41CF">
      <w:pPr>
        <w:pStyle w:val="1"/>
        <w:numPr>
          <w:ilvl w:val="1"/>
          <w:numId w:val="1"/>
        </w:numPr>
        <w:tabs>
          <w:tab w:val="left" w:pos="1873"/>
        </w:tabs>
        <w:ind w:left="380" w:firstLine="640"/>
        <w:jc w:val="both"/>
      </w:pPr>
      <w:bookmarkStart w:id="32" w:name="bookmark41"/>
      <w:bookmarkEnd w:id="32"/>
      <w:r>
        <w:t>В целях создания условий, отвечающих физиологическим особенностям учащихся, не допускается проведение текущего контроля успеваемости:</w:t>
      </w:r>
    </w:p>
    <w:p w14:paraId="27D0C9F3" w14:textId="77777777" w:rsidR="002A636D" w:rsidRDefault="006C41CF">
      <w:pPr>
        <w:pStyle w:val="1"/>
        <w:numPr>
          <w:ilvl w:val="0"/>
          <w:numId w:val="2"/>
        </w:numPr>
        <w:tabs>
          <w:tab w:val="left" w:pos="260"/>
        </w:tabs>
        <w:ind w:firstLine="0"/>
        <w:jc w:val="both"/>
      </w:pPr>
      <w:bookmarkStart w:id="33" w:name="bookmark42"/>
      <w:bookmarkEnd w:id="33"/>
      <w:r>
        <w:t>в первый учебный день после каникул для всех обучающихся Учреждения;</w:t>
      </w:r>
    </w:p>
    <w:p w14:paraId="0FE04154" w14:textId="77777777" w:rsidR="002A636D" w:rsidRDefault="006C41CF" w:rsidP="00833754">
      <w:pPr>
        <w:pStyle w:val="1"/>
        <w:numPr>
          <w:ilvl w:val="0"/>
          <w:numId w:val="2"/>
        </w:numPr>
        <w:tabs>
          <w:tab w:val="left" w:pos="270"/>
        </w:tabs>
        <w:ind w:firstLine="0"/>
        <w:jc w:val="both"/>
      </w:pPr>
      <w:bookmarkStart w:id="34" w:name="bookmark43"/>
      <w:bookmarkEnd w:id="34"/>
      <w:r>
        <w:lastRenderedPageBreak/>
        <w:t>в первый учебный день после длительного пропуска занятий для обучающихся, не посещавших занятия по уважительной причине;</w:t>
      </w:r>
    </w:p>
    <w:p w14:paraId="2936E306" w14:textId="77777777" w:rsidR="002A636D" w:rsidRDefault="006C41CF" w:rsidP="00833754">
      <w:pPr>
        <w:pStyle w:val="1"/>
        <w:numPr>
          <w:ilvl w:val="0"/>
          <w:numId w:val="2"/>
        </w:numPr>
        <w:tabs>
          <w:tab w:val="left" w:pos="202"/>
        </w:tabs>
        <w:ind w:firstLine="0"/>
        <w:jc w:val="both"/>
      </w:pPr>
      <w:bookmarkStart w:id="35" w:name="bookmark44"/>
      <w:bookmarkEnd w:id="35"/>
      <w:r>
        <w:t>более одной контрольной (проверочной) работы в день;</w:t>
      </w:r>
    </w:p>
    <w:p w14:paraId="39B016CD" w14:textId="77777777" w:rsidR="002A636D" w:rsidRDefault="006C41CF" w:rsidP="00833754">
      <w:pPr>
        <w:pStyle w:val="1"/>
        <w:numPr>
          <w:ilvl w:val="0"/>
          <w:numId w:val="2"/>
        </w:numPr>
        <w:tabs>
          <w:tab w:val="left" w:pos="212"/>
        </w:tabs>
        <w:ind w:firstLine="0"/>
        <w:jc w:val="both"/>
      </w:pPr>
      <w:bookmarkStart w:id="36" w:name="bookmark45"/>
      <w:bookmarkEnd w:id="36"/>
      <w:r>
        <w:t>проведение оценочных процедур учителем в несоответствии с утвержденным графиком на текущий учебный год.</w:t>
      </w:r>
    </w:p>
    <w:p w14:paraId="33678419" w14:textId="77777777" w:rsidR="002A636D" w:rsidRDefault="006C41CF" w:rsidP="00833754">
      <w:pPr>
        <w:pStyle w:val="1"/>
        <w:ind w:firstLine="920"/>
        <w:jc w:val="both"/>
      </w:pPr>
      <w:r>
        <w:t>Рекомендуется:</w:t>
      </w:r>
    </w:p>
    <w:p w14:paraId="254393D1" w14:textId="77777777" w:rsidR="002A636D" w:rsidRDefault="006C41CF" w:rsidP="00833754">
      <w:pPr>
        <w:pStyle w:val="1"/>
        <w:ind w:firstLine="0"/>
        <w:jc w:val="both"/>
      </w:pPr>
      <w:r>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рекомендуется не превышать 10% от всего объема учебного времени, отводимого на изучение данного учебного предмета в данной параллели в текущем учебном году;</w:t>
      </w:r>
    </w:p>
    <w:p w14:paraId="2C8A7F82" w14:textId="77777777" w:rsidR="002A636D" w:rsidRDefault="006C41CF" w:rsidP="00833754">
      <w:pPr>
        <w:pStyle w:val="1"/>
        <w:numPr>
          <w:ilvl w:val="0"/>
          <w:numId w:val="2"/>
        </w:numPr>
        <w:tabs>
          <w:tab w:val="left" w:pos="212"/>
        </w:tabs>
        <w:ind w:firstLine="0"/>
        <w:jc w:val="both"/>
      </w:pPr>
      <w:bookmarkStart w:id="37" w:name="bookmark46"/>
      <w:bookmarkEnd w:id="37"/>
      <w:r>
        <w:t>не проводить оценочные процедуры на первом и последнем уроках за исключением учебных предметов, по которым проводится не более одного урока в неделю, причем этот урок является первым или последним в расписании;</w:t>
      </w:r>
    </w:p>
    <w:p w14:paraId="584A7C1C" w14:textId="77777777" w:rsidR="002A636D" w:rsidRDefault="006C41CF" w:rsidP="00833754">
      <w:pPr>
        <w:pStyle w:val="1"/>
        <w:numPr>
          <w:ilvl w:val="0"/>
          <w:numId w:val="2"/>
        </w:numPr>
        <w:tabs>
          <w:tab w:val="left" w:pos="202"/>
        </w:tabs>
        <w:ind w:firstLine="0"/>
        <w:jc w:val="both"/>
      </w:pPr>
      <w:bookmarkStart w:id="38" w:name="bookmark47"/>
      <w:bookmarkEnd w:id="38"/>
      <w:r>
        <w:t>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w:t>
      </w:r>
    </w:p>
    <w:p w14:paraId="3C882EDD" w14:textId="77777777" w:rsidR="002A636D" w:rsidRDefault="006C41CF" w:rsidP="00833754">
      <w:pPr>
        <w:pStyle w:val="1"/>
        <w:ind w:firstLine="0"/>
        <w:jc w:val="both"/>
      </w:pPr>
      <w:r>
        <w:t>при проведении оценочной процедуры учитывать необходимость реализации в рамках учебного процесса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повторение и закрепление материала.</w:t>
      </w:r>
    </w:p>
    <w:p w14:paraId="4F7AB551" w14:textId="77777777" w:rsidR="002A636D" w:rsidRDefault="006C41CF" w:rsidP="00833754">
      <w:pPr>
        <w:pStyle w:val="1"/>
        <w:numPr>
          <w:ilvl w:val="1"/>
          <w:numId w:val="1"/>
        </w:numPr>
        <w:tabs>
          <w:tab w:val="left" w:pos="1738"/>
        </w:tabs>
        <w:ind w:firstLine="1160"/>
        <w:jc w:val="both"/>
      </w:pPr>
      <w:bookmarkStart w:id="39" w:name="bookmark48"/>
      <w:bookmarkEnd w:id="39"/>
      <w:r>
        <w:t>Для планирования работы, минимизации нагрузки учащихся в Учреждении формируется единый график контрольно-оценочных процедур на четверть/полугодие. В графике учтены контрольно-оценочные процедуры школьного, муниципального, регионального и федерального уровней, документы о проведении которых были опубликованы на момент начала четверти/полугодия. График утверждается отдельным документом, Данный график не позднее, чем через две недели начала четверти/полугодия размещается на официальном сайте Учреждения на главной странице подраздела «Образование» раздела «Сведения об образовательной организации» в виде электронного документа. График может быть скорректирован при наличии изменений учебного плана, вызванных:</w:t>
      </w:r>
    </w:p>
    <w:p w14:paraId="318AC6E2" w14:textId="77777777" w:rsidR="002A636D" w:rsidRDefault="006C41CF" w:rsidP="00833754">
      <w:pPr>
        <w:pStyle w:val="1"/>
        <w:numPr>
          <w:ilvl w:val="0"/>
          <w:numId w:val="2"/>
        </w:numPr>
        <w:tabs>
          <w:tab w:val="left" w:pos="202"/>
        </w:tabs>
        <w:ind w:firstLine="0"/>
        <w:jc w:val="both"/>
      </w:pPr>
      <w:bookmarkStart w:id="40" w:name="bookmark49"/>
      <w:bookmarkEnd w:id="40"/>
      <w:r>
        <w:t>эпидемиологической ситуацией;</w:t>
      </w:r>
    </w:p>
    <w:p w14:paraId="33FC9981" w14:textId="77777777" w:rsidR="002A636D" w:rsidRDefault="006C41CF" w:rsidP="00833754">
      <w:pPr>
        <w:pStyle w:val="1"/>
        <w:numPr>
          <w:ilvl w:val="0"/>
          <w:numId w:val="2"/>
        </w:numPr>
        <w:tabs>
          <w:tab w:val="left" w:pos="202"/>
        </w:tabs>
        <w:ind w:firstLine="0"/>
        <w:jc w:val="both"/>
      </w:pPr>
      <w:bookmarkStart w:id="41" w:name="bookmark50"/>
      <w:bookmarkEnd w:id="41"/>
      <w:r>
        <w:t>участием Учреждения в проведении национальных и международных исследований качества образования в соответствии с приказом в случае, если такое участие согласовано после публикации Учреждением графика;</w:t>
      </w:r>
    </w:p>
    <w:p w14:paraId="7C99B5B0" w14:textId="77777777" w:rsidR="002A636D" w:rsidRDefault="006C41CF" w:rsidP="00833754">
      <w:pPr>
        <w:pStyle w:val="1"/>
        <w:numPr>
          <w:ilvl w:val="0"/>
          <w:numId w:val="2"/>
        </w:numPr>
        <w:tabs>
          <w:tab w:val="left" w:pos="202"/>
        </w:tabs>
        <w:ind w:firstLine="0"/>
        <w:jc w:val="both"/>
      </w:pPr>
      <w:bookmarkStart w:id="42" w:name="bookmark51"/>
      <w:bookmarkEnd w:id="42"/>
      <w:r>
        <w:t>другими значимыми причинами.</w:t>
      </w:r>
    </w:p>
    <w:p w14:paraId="2FDC1A3F" w14:textId="77777777" w:rsidR="002A636D" w:rsidRDefault="006C41CF" w:rsidP="00833754">
      <w:pPr>
        <w:pStyle w:val="1"/>
        <w:ind w:firstLine="0"/>
        <w:jc w:val="both"/>
      </w:pPr>
      <w:r>
        <w:t>В случае корректировки актуальная версия графика размещается на официальном сайте Учреждения.</w:t>
      </w:r>
    </w:p>
    <w:p w14:paraId="29E7BFB9" w14:textId="77777777" w:rsidR="002A636D" w:rsidRDefault="006C41CF" w:rsidP="00833754">
      <w:pPr>
        <w:pStyle w:val="1"/>
        <w:numPr>
          <w:ilvl w:val="1"/>
          <w:numId w:val="1"/>
        </w:numPr>
        <w:tabs>
          <w:tab w:val="left" w:pos="426"/>
        </w:tabs>
        <w:ind w:firstLine="0"/>
        <w:jc w:val="both"/>
      </w:pPr>
      <w:bookmarkStart w:id="43" w:name="bookmark52"/>
      <w:bookmarkEnd w:id="43"/>
      <w:r>
        <w:t>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Учреждения. Отметки по установленным формам текущего контроля успеваемости обучающихся фиксируются в журнале обучения на дому.</w:t>
      </w:r>
    </w:p>
    <w:p w14:paraId="3AB2F812" w14:textId="77777777" w:rsidR="002A636D" w:rsidRDefault="006C41CF" w:rsidP="00833754">
      <w:pPr>
        <w:pStyle w:val="1"/>
        <w:numPr>
          <w:ilvl w:val="1"/>
          <w:numId w:val="1"/>
        </w:numPr>
        <w:tabs>
          <w:tab w:val="left" w:pos="709"/>
        </w:tabs>
        <w:ind w:firstLine="0"/>
        <w:jc w:val="both"/>
      </w:pPr>
      <w:bookmarkStart w:id="44" w:name="bookmark53"/>
      <w:bookmarkEnd w:id="44"/>
      <w:r>
        <w:t>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локальным нормативным актом Учреждения.</w:t>
      </w:r>
    </w:p>
    <w:p w14:paraId="7EE39889" w14:textId="77777777" w:rsidR="002A636D" w:rsidRDefault="006C41CF" w:rsidP="00833754">
      <w:pPr>
        <w:pStyle w:val="1"/>
        <w:numPr>
          <w:ilvl w:val="1"/>
          <w:numId w:val="1"/>
        </w:numPr>
        <w:tabs>
          <w:tab w:val="left" w:pos="709"/>
        </w:tabs>
        <w:ind w:firstLine="0"/>
        <w:jc w:val="both"/>
      </w:pPr>
      <w:bookmarkStart w:id="45" w:name="bookmark54"/>
      <w:bookmarkEnd w:id="45"/>
      <w:r>
        <w:t>Текущий контроль успеваемости в рамках внеурочной деятельности определятся ее моделью, формой организации занятий и особенностями выбранного направления внеурочной деятельности. Оценивание планируемых результатов внеурочной деятельности обучающихся осуществляется в порядке и на условиях, установленных локальным нормативным актом Учреждения.</w:t>
      </w:r>
    </w:p>
    <w:p w14:paraId="7C5FC357" w14:textId="77777777" w:rsidR="002A636D" w:rsidRDefault="006C41CF" w:rsidP="00833754">
      <w:pPr>
        <w:pStyle w:val="1"/>
        <w:numPr>
          <w:ilvl w:val="1"/>
          <w:numId w:val="1"/>
        </w:numPr>
        <w:ind w:firstLine="0"/>
        <w:jc w:val="both"/>
      </w:pPr>
      <w:bookmarkStart w:id="46" w:name="bookmark55"/>
      <w:bookmarkEnd w:id="46"/>
      <w:r>
        <w:lastRenderedPageBreak/>
        <w:t>Отметки за четверть/полугодие по каждому учебному предмету, курсу, дисциплине (модулю) и иным видам учебной деятельности, предусмотренных учебным планом, определяются как среднее арифметическое текущего контроля успеваемости, включая четвертную письменную работу, и выставляются всем обучающимся 2-11 классов Учреждения в журнал успеваемости целыми числами в соответствии с правилами математического округления.</w:t>
      </w:r>
    </w:p>
    <w:p w14:paraId="00D5DF50" w14:textId="77777777" w:rsidR="002A636D" w:rsidRDefault="006C41CF" w:rsidP="00833754">
      <w:pPr>
        <w:pStyle w:val="1"/>
        <w:numPr>
          <w:ilvl w:val="1"/>
          <w:numId w:val="1"/>
        </w:numPr>
        <w:tabs>
          <w:tab w:val="left" w:pos="709"/>
        </w:tabs>
        <w:spacing w:after="500"/>
        <w:ind w:firstLine="0"/>
        <w:jc w:val="both"/>
      </w:pPr>
      <w:bookmarkStart w:id="47" w:name="bookmark56"/>
      <w:bookmarkEnd w:id="47"/>
      <w:r>
        <w:t>Обучающимся, пропустившим по уважительной причине, подтвержденной соответствующими документами, более 50 процентов учебного времени, отметка за четверть/полугодие не выставляется или выставляется на основе результатов письменной работы или устного ответа педагогическому работнику в формах, предусмотренных для текущего контроля успеваемости, по пропущенному материалу, а также результатов четвертной/полугодовой письменной работы. В этом случае (пропуск от 50% до 80%) промежуточная аттестация может быть продлена по приказу директора Учреждения. В случае, если пропущено более 80% учебного времени обучающемуся за четверть/полугодие выставляется «неаттестация» - н/а</w:t>
      </w:r>
    </w:p>
    <w:p w14:paraId="27E4B989" w14:textId="77777777" w:rsidR="002A636D" w:rsidRDefault="006C41CF">
      <w:pPr>
        <w:pStyle w:val="1"/>
        <w:numPr>
          <w:ilvl w:val="0"/>
          <w:numId w:val="1"/>
        </w:numPr>
        <w:tabs>
          <w:tab w:val="left" w:pos="485"/>
        </w:tabs>
        <w:spacing w:after="260"/>
        <w:ind w:firstLine="0"/>
      </w:pPr>
      <w:bookmarkStart w:id="48" w:name="bookmark57"/>
      <w:bookmarkEnd w:id="48"/>
      <w:r>
        <w:t>ФОРМА И ПОРЯДОК ПРОВЕДЕНИЯ ПРОМЕЖУТОЧНОЙ АТТЕСТАЦИИ УЧАЩИХСЯ</w:t>
      </w:r>
    </w:p>
    <w:p w14:paraId="0CAE7C77" w14:textId="77777777" w:rsidR="002A636D" w:rsidRDefault="006C41CF" w:rsidP="00833754">
      <w:pPr>
        <w:pStyle w:val="1"/>
        <w:numPr>
          <w:ilvl w:val="1"/>
          <w:numId w:val="1"/>
        </w:numPr>
        <w:tabs>
          <w:tab w:val="left" w:pos="567"/>
        </w:tabs>
        <w:ind w:firstLine="0"/>
        <w:jc w:val="both"/>
      </w:pPr>
      <w:bookmarkStart w:id="49" w:name="bookmark58"/>
      <w:bookmarkEnd w:id="49"/>
      <w:r>
        <w:t>Промежуточная аттестация - установление уровня освоения основной образовательной программы общего образования соответствующего уровня, в том числе отдельной части или всего объема учебного предмета, курса, дисциплины (модуля) образовательной программы.</w:t>
      </w:r>
    </w:p>
    <w:p w14:paraId="1CE988FB" w14:textId="77777777" w:rsidR="002A636D" w:rsidRDefault="006C41CF" w:rsidP="00833754">
      <w:pPr>
        <w:pStyle w:val="1"/>
        <w:numPr>
          <w:ilvl w:val="1"/>
          <w:numId w:val="1"/>
        </w:numPr>
        <w:tabs>
          <w:tab w:val="left" w:pos="567"/>
        </w:tabs>
        <w:ind w:firstLine="0"/>
        <w:jc w:val="both"/>
      </w:pPr>
      <w:bookmarkStart w:id="50" w:name="bookmark59"/>
      <w:bookmarkEnd w:id="50"/>
      <w:r>
        <w:t>Промежуточная аттестация обучающихся осуществляется в целях: -объективного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w:t>
      </w:r>
    </w:p>
    <w:p w14:paraId="4638D9AA" w14:textId="77777777" w:rsidR="002A636D" w:rsidRDefault="006C41CF" w:rsidP="00833754">
      <w:pPr>
        <w:pStyle w:val="1"/>
        <w:tabs>
          <w:tab w:val="left" w:pos="567"/>
        </w:tabs>
        <w:ind w:firstLine="0"/>
      </w:pPr>
      <w:r>
        <w:t>-соотнесения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 -оценки достижений конкретного обучающегося, позволяющей выявить пробелы в освоении им образовательной программы и учитывать индивидуальные потребности обучающегося в образовании;</w:t>
      </w:r>
    </w:p>
    <w:p w14:paraId="0E03341A" w14:textId="77777777" w:rsidR="002A636D" w:rsidRDefault="006C41CF" w:rsidP="00833754">
      <w:pPr>
        <w:pStyle w:val="1"/>
        <w:tabs>
          <w:tab w:val="left" w:pos="567"/>
        </w:tabs>
        <w:ind w:firstLine="0"/>
      </w:pPr>
      <w:r>
        <w:t>- оценки динамики индивидуальных образовательных достижений.</w:t>
      </w:r>
    </w:p>
    <w:p w14:paraId="2BF28371" w14:textId="77777777" w:rsidR="002A636D" w:rsidRDefault="006C41CF" w:rsidP="00833754">
      <w:pPr>
        <w:pStyle w:val="1"/>
        <w:numPr>
          <w:ilvl w:val="1"/>
          <w:numId w:val="1"/>
        </w:numPr>
        <w:tabs>
          <w:tab w:val="left" w:pos="567"/>
          <w:tab w:val="left" w:pos="1681"/>
        </w:tabs>
        <w:ind w:firstLine="0"/>
        <w:jc w:val="both"/>
      </w:pPr>
      <w:bookmarkStart w:id="51" w:name="bookmark60"/>
      <w:bookmarkEnd w:id="51"/>
      <w:r>
        <w:t>Промежуточная аттестация проводится для всех обучающихся школы. Промежуточная аттестация обязательна для обучающихся всех форм обучения, в том числе, обучающихся по индивидуальному учебному плану и при ускоренном обучении.</w:t>
      </w:r>
    </w:p>
    <w:p w14:paraId="11A95028" w14:textId="77777777" w:rsidR="002A636D" w:rsidRDefault="006C41CF" w:rsidP="00833754">
      <w:pPr>
        <w:pStyle w:val="1"/>
        <w:numPr>
          <w:ilvl w:val="1"/>
          <w:numId w:val="1"/>
        </w:numPr>
        <w:tabs>
          <w:tab w:val="left" w:pos="567"/>
          <w:tab w:val="left" w:pos="1576"/>
        </w:tabs>
        <w:ind w:firstLine="0"/>
        <w:jc w:val="both"/>
      </w:pPr>
      <w:bookmarkStart w:id="52" w:name="bookmark61"/>
      <w:bookmarkEnd w:id="52"/>
      <w:r>
        <w:t>Промежуточная аттестация проводится по итогам учебного года/по окончанию изучения учебного предмета, курса по каждому учебному предмету, курсу, дисциплине (модулю) и иным видам учебной деятельности, предусмотренным учебным планом.</w:t>
      </w:r>
    </w:p>
    <w:p w14:paraId="2774DAA9" w14:textId="77777777" w:rsidR="002A636D" w:rsidRDefault="006C41CF" w:rsidP="00833754">
      <w:pPr>
        <w:pStyle w:val="1"/>
        <w:numPr>
          <w:ilvl w:val="1"/>
          <w:numId w:val="1"/>
        </w:numPr>
        <w:tabs>
          <w:tab w:val="left" w:pos="567"/>
        </w:tabs>
        <w:ind w:firstLine="0"/>
        <w:jc w:val="both"/>
      </w:pPr>
      <w:bookmarkStart w:id="53" w:name="bookmark62"/>
      <w:bookmarkEnd w:id="53"/>
      <w:r>
        <w:t>Промежуточная аттестация обучающихся осуществляется педагогическим работником, реализующим соответствующую часть образовательной программы, в форме годовой письменной работы (тест, диктант, изложение, сочинение, комплексная или контрольная работа, защита проекта) и годовой отметки по учебным предметам, курсам, дисциплинам (модулям) и иным видам учебной деятельности, предусмотренным учебным планом в соответствие с графиком проведения оценочных процедур.</w:t>
      </w:r>
    </w:p>
    <w:p w14:paraId="48F54DDA" w14:textId="77777777" w:rsidR="002A636D" w:rsidRDefault="006C41CF" w:rsidP="00833754">
      <w:pPr>
        <w:pStyle w:val="1"/>
        <w:numPr>
          <w:ilvl w:val="1"/>
          <w:numId w:val="1"/>
        </w:numPr>
        <w:tabs>
          <w:tab w:val="left" w:pos="567"/>
          <w:tab w:val="left" w:pos="1752"/>
        </w:tabs>
        <w:ind w:firstLine="0"/>
        <w:jc w:val="both"/>
      </w:pPr>
      <w:bookmarkStart w:id="54" w:name="bookmark63"/>
      <w:bookmarkEnd w:id="54"/>
      <w:r>
        <w:t>В качестве результатов промежуточной аттестации могут быть зачтены результаты Всероссийских проверочных работ. В случае получения неудовлетворительной отметки по Всероссийским проверочным работам, учащиеся проходят промежуточную аттестацию по учебному предмету по контрольно-оценочным средствам, разработанными и утвержденными Учреждением для прохождения промежуточной аттестации по данному предмету.</w:t>
      </w:r>
    </w:p>
    <w:p w14:paraId="05B8707A" w14:textId="77777777" w:rsidR="002A636D" w:rsidRDefault="006C41CF" w:rsidP="00833754">
      <w:pPr>
        <w:pStyle w:val="1"/>
        <w:numPr>
          <w:ilvl w:val="1"/>
          <w:numId w:val="1"/>
        </w:numPr>
        <w:tabs>
          <w:tab w:val="left" w:pos="567"/>
          <w:tab w:val="left" w:pos="1752"/>
        </w:tabs>
        <w:ind w:firstLine="0"/>
        <w:jc w:val="both"/>
      </w:pPr>
      <w:bookmarkStart w:id="55" w:name="bookmark64"/>
      <w:bookmarkEnd w:id="55"/>
      <w:r>
        <w:t>Промежуточная аттестация обучающихся осуществляется по пятибалльной системе оценивания, за исключением учащихся 1-х классов. Для 1-х классов промежуточная аттестация по системе «усвоил/не усвоил».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заданий, времени выполнения работы и иных характеристик письменной работы.</w:t>
      </w:r>
    </w:p>
    <w:p w14:paraId="0FBFA85A" w14:textId="77777777" w:rsidR="002A636D" w:rsidRDefault="006C41CF" w:rsidP="00833754">
      <w:pPr>
        <w:pStyle w:val="1"/>
        <w:numPr>
          <w:ilvl w:val="1"/>
          <w:numId w:val="1"/>
        </w:numPr>
        <w:ind w:firstLine="0"/>
        <w:jc w:val="both"/>
      </w:pPr>
      <w:bookmarkStart w:id="56" w:name="bookmark65"/>
      <w:bookmarkEnd w:id="56"/>
      <w:r>
        <w:lastRenderedPageBreak/>
        <w:t>Отметки за годовую письменную работу обучающихся фиксируются педагогическим работником в журнале успеваемости и дневнике обучающегося в сроки и порядке, предусмотренном</w:t>
      </w:r>
      <w:hyperlink r:id="rId7" w:history="1">
        <w:r>
          <w:t xml:space="preserve"> локальным нормативным актом </w:t>
        </w:r>
      </w:hyperlink>
      <w:r>
        <w:t>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или «Родной язык», а вторая по учебному предмету «Литературное чтение» («Литература») или «Литературное чтение на родном языке» («Родная литература»).</w:t>
      </w:r>
    </w:p>
    <w:p w14:paraId="46AA48BB" w14:textId="77777777" w:rsidR="002A636D" w:rsidRDefault="006C41CF">
      <w:pPr>
        <w:pStyle w:val="1"/>
        <w:numPr>
          <w:ilvl w:val="1"/>
          <w:numId w:val="1"/>
        </w:numPr>
        <w:tabs>
          <w:tab w:val="left" w:pos="1551"/>
        </w:tabs>
        <w:ind w:firstLine="1100"/>
        <w:jc w:val="both"/>
      </w:pPr>
      <w:bookmarkStart w:id="57" w:name="bookmark66"/>
      <w:bookmarkEnd w:id="57"/>
      <w:r>
        <w:t>Педагогический работник, осуществляющий промежуточную аттестацию, обеспечивает повторное написание письменной работы обучающимися, получившими неудовлетворительную оценку за годовую письменную работу, и проведение промежуточной аттестации по итогам учебного года для отсутствовавших ранее обучающихся.</w:t>
      </w:r>
    </w:p>
    <w:p w14:paraId="0DB50514" w14:textId="77777777" w:rsidR="002A636D" w:rsidRDefault="006C41CF" w:rsidP="00833754">
      <w:pPr>
        <w:pStyle w:val="1"/>
        <w:numPr>
          <w:ilvl w:val="1"/>
          <w:numId w:val="1"/>
        </w:numPr>
        <w:tabs>
          <w:tab w:val="left" w:pos="709"/>
        </w:tabs>
        <w:ind w:firstLine="0"/>
        <w:jc w:val="both"/>
      </w:pPr>
      <w:bookmarkStart w:id="58" w:name="bookmark67"/>
      <w:bookmarkEnd w:id="58"/>
      <w:r>
        <w:t>В целях создания условий, отвечающих физиологическим особенностям учащихся при промежуточной аттестации по учебным предметам, курсам, дисциплинам (модулям) и иным видам учебной деятельности, предусмотренным учебным планом, не допускается проведение более:</w:t>
      </w:r>
    </w:p>
    <w:p w14:paraId="74908D41" w14:textId="77777777" w:rsidR="002A636D" w:rsidRDefault="006C41CF" w:rsidP="00833754">
      <w:pPr>
        <w:pStyle w:val="1"/>
        <w:tabs>
          <w:tab w:val="left" w:pos="709"/>
        </w:tabs>
        <w:ind w:firstLine="0"/>
        <w:jc w:val="both"/>
      </w:pPr>
      <w:r>
        <w:t>- одной письменной работы в день в начальной школе;</w:t>
      </w:r>
    </w:p>
    <w:p w14:paraId="6887F145" w14:textId="77777777" w:rsidR="002A636D" w:rsidRDefault="006C41CF" w:rsidP="00833754">
      <w:pPr>
        <w:pStyle w:val="1"/>
        <w:numPr>
          <w:ilvl w:val="1"/>
          <w:numId w:val="1"/>
        </w:numPr>
        <w:tabs>
          <w:tab w:val="left" w:pos="709"/>
        </w:tabs>
        <w:ind w:firstLine="0"/>
        <w:jc w:val="both"/>
      </w:pPr>
      <w:bookmarkStart w:id="59" w:name="bookmark68"/>
      <w:bookmarkEnd w:id="59"/>
      <w:r>
        <w:t>Промежуточную аттестацию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школы. Отметки по установленным формам промежуточной аттестации обучающихся фиксируются в журнале обучения на дому.</w:t>
      </w:r>
    </w:p>
    <w:p w14:paraId="423FCB3E" w14:textId="77777777" w:rsidR="002A636D" w:rsidRDefault="006C41CF" w:rsidP="00833754">
      <w:pPr>
        <w:pStyle w:val="1"/>
        <w:numPr>
          <w:ilvl w:val="1"/>
          <w:numId w:val="1"/>
        </w:numPr>
        <w:tabs>
          <w:tab w:val="left" w:pos="709"/>
          <w:tab w:val="left" w:pos="1623"/>
        </w:tabs>
        <w:ind w:firstLine="0"/>
        <w:jc w:val="both"/>
      </w:pPr>
      <w:bookmarkStart w:id="60" w:name="bookmark69"/>
      <w:bookmarkEnd w:id="60"/>
      <w:r>
        <w:t>Промежуточная аттестация обучающихся,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законодательством РФ и локальным нормативным актом школы.</w:t>
      </w:r>
    </w:p>
    <w:p w14:paraId="2464E7EF" w14:textId="77777777" w:rsidR="002A636D" w:rsidRDefault="006C41CF" w:rsidP="00833754">
      <w:pPr>
        <w:pStyle w:val="1"/>
        <w:numPr>
          <w:ilvl w:val="1"/>
          <w:numId w:val="1"/>
        </w:numPr>
        <w:tabs>
          <w:tab w:val="left" w:pos="567"/>
          <w:tab w:val="left" w:pos="1561"/>
        </w:tabs>
        <w:ind w:firstLine="0"/>
        <w:jc w:val="both"/>
      </w:pPr>
      <w:bookmarkStart w:id="61" w:name="bookmark70"/>
      <w:bookmarkEnd w:id="61"/>
      <w:r>
        <w:t>Промежуточная аттестация в рамках внеурочной деятельности определятся ее моделью,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 основной образовательной программой соответствующего уровня общего образования. Оценивание планируемых результатов внеурочной деятельности обучающихся осуществляется в порядке и на условиях, установленных локальным нормативным актом школы.</w:t>
      </w:r>
    </w:p>
    <w:p w14:paraId="4E229091" w14:textId="77777777" w:rsidR="002A636D" w:rsidRDefault="006C41CF" w:rsidP="00833754">
      <w:pPr>
        <w:pStyle w:val="1"/>
        <w:numPr>
          <w:ilvl w:val="1"/>
          <w:numId w:val="1"/>
        </w:numPr>
        <w:tabs>
          <w:tab w:val="left" w:pos="567"/>
        </w:tabs>
        <w:ind w:firstLine="0"/>
        <w:jc w:val="both"/>
      </w:pPr>
      <w:bookmarkStart w:id="62" w:name="bookmark71"/>
      <w:bookmarkEnd w:id="62"/>
      <w:r>
        <w:t>Годовые отметки по каждому учебному предмету, курсу, дисциплине (модулю) и иным видам учебной деятельности, предусмотренных учебным планом, определяются как среднее арифметическое четвертных отметок и отметки по результатам годовой письменной работы, выставляются всем обучающимся школы в журнал успеваемости целыми числами в соответствии с правилами математического округления.</w:t>
      </w:r>
    </w:p>
    <w:p w14:paraId="1F10F53A" w14:textId="77777777" w:rsidR="002A636D" w:rsidRDefault="006C41CF" w:rsidP="00833754">
      <w:pPr>
        <w:pStyle w:val="1"/>
        <w:numPr>
          <w:ilvl w:val="1"/>
          <w:numId w:val="1"/>
        </w:numPr>
        <w:tabs>
          <w:tab w:val="left" w:pos="567"/>
        </w:tabs>
        <w:ind w:firstLine="0"/>
        <w:jc w:val="both"/>
      </w:pPr>
      <w:bookmarkStart w:id="63" w:name="bookmark72"/>
      <w:bookmarkEnd w:id="63"/>
      <w:r>
        <w:t>Неудовлетворительная годовая отметка по учебному предмету, курсу, дисциплине (модулю) и иным видам учебной деятельности в журнал успеваемости не выставляется.</w:t>
      </w:r>
    </w:p>
    <w:p w14:paraId="689C70C8" w14:textId="77777777" w:rsidR="002A636D" w:rsidRDefault="006C41CF" w:rsidP="00833754">
      <w:pPr>
        <w:pStyle w:val="1"/>
        <w:numPr>
          <w:ilvl w:val="0"/>
          <w:numId w:val="3"/>
        </w:numPr>
        <w:tabs>
          <w:tab w:val="left" w:pos="567"/>
        </w:tabs>
        <w:spacing w:after="380"/>
        <w:ind w:firstLine="0"/>
        <w:jc w:val="both"/>
      </w:pPr>
      <w:bookmarkStart w:id="64" w:name="bookmark73"/>
      <w:bookmarkEnd w:id="64"/>
      <w:r>
        <w:t>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непрохождение промежуточной аттестации при отсутствии уважительных причин признаются академической задолженностью.</w:t>
      </w:r>
    </w:p>
    <w:p w14:paraId="549FAA22" w14:textId="77777777" w:rsidR="002A636D" w:rsidRDefault="006C41CF">
      <w:pPr>
        <w:pStyle w:val="1"/>
        <w:numPr>
          <w:ilvl w:val="0"/>
          <w:numId w:val="1"/>
        </w:numPr>
        <w:tabs>
          <w:tab w:val="left" w:pos="475"/>
        </w:tabs>
        <w:spacing w:after="260"/>
        <w:ind w:firstLine="0"/>
        <w:jc w:val="both"/>
      </w:pPr>
      <w:bookmarkStart w:id="65" w:name="bookmark74"/>
      <w:bookmarkEnd w:id="65"/>
      <w:r>
        <w:t>ПРОМЕЖУТОЧНАЯ И ГОСУДАРСТВЕННАЯ ИТОГОВАЯ АТТЕСТАЦИЯ ЭКСТЕРНОВ</w:t>
      </w:r>
    </w:p>
    <w:p w14:paraId="0C4EAF66" w14:textId="77777777" w:rsidR="002A636D" w:rsidRDefault="006C41CF" w:rsidP="00833754">
      <w:pPr>
        <w:pStyle w:val="1"/>
        <w:numPr>
          <w:ilvl w:val="1"/>
          <w:numId w:val="1"/>
        </w:numPr>
        <w:tabs>
          <w:tab w:val="left" w:pos="567"/>
        </w:tabs>
        <w:ind w:firstLine="0"/>
        <w:jc w:val="both"/>
      </w:pPr>
      <w:bookmarkStart w:id="66" w:name="bookmark75"/>
      <w:bookmarkEnd w:id="66"/>
      <w:r>
        <w:t>Лица,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w:t>
      </w:r>
    </w:p>
    <w:p w14:paraId="41AB95C0" w14:textId="77777777" w:rsidR="002A636D" w:rsidRDefault="006C41CF" w:rsidP="00833754">
      <w:pPr>
        <w:pStyle w:val="1"/>
        <w:numPr>
          <w:ilvl w:val="1"/>
          <w:numId w:val="1"/>
        </w:numPr>
        <w:tabs>
          <w:tab w:val="left" w:pos="567"/>
          <w:tab w:val="left" w:pos="1729"/>
        </w:tabs>
        <w:ind w:firstLine="0"/>
        <w:jc w:val="both"/>
      </w:pPr>
      <w:bookmarkStart w:id="67" w:name="bookmark76"/>
      <w:bookmarkEnd w:id="67"/>
      <w:r>
        <w:t>Родители (законные представители) несовершеннолетних обучающихся вправе выбрать школу для прохождения аттестации на один учебный год, на весь период получения общего образования либо на период прохождения конкретной аттестации.</w:t>
      </w:r>
    </w:p>
    <w:p w14:paraId="6E9CBB57" w14:textId="77777777" w:rsidR="002A636D" w:rsidRDefault="006C41CF" w:rsidP="00833754">
      <w:pPr>
        <w:pStyle w:val="1"/>
        <w:numPr>
          <w:ilvl w:val="1"/>
          <w:numId w:val="1"/>
        </w:numPr>
        <w:tabs>
          <w:tab w:val="left" w:pos="567"/>
          <w:tab w:val="left" w:pos="1681"/>
        </w:tabs>
        <w:ind w:firstLine="0"/>
        <w:jc w:val="both"/>
      </w:pPr>
      <w:bookmarkStart w:id="68" w:name="bookmark77"/>
      <w:bookmarkEnd w:id="68"/>
      <w:r>
        <w:t xml:space="preserve">При прохождении аттестации экстерны пользуются академическими правами обучающихся по соответствующей образовательной программе, в том числе вправе принимать участие в </w:t>
      </w:r>
      <w:r>
        <w:lastRenderedPageBreak/>
        <w:t>олимпиаде школьников.</w:t>
      </w:r>
    </w:p>
    <w:p w14:paraId="0DCBFB95" w14:textId="77777777" w:rsidR="002A636D" w:rsidRDefault="006C41CF" w:rsidP="00833754">
      <w:pPr>
        <w:pStyle w:val="1"/>
        <w:numPr>
          <w:ilvl w:val="1"/>
          <w:numId w:val="1"/>
        </w:numPr>
        <w:ind w:firstLine="0"/>
        <w:jc w:val="both"/>
      </w:pPr>
      <w:bookmarkStart w:id="69" w:name="bookmark78"/>
      <w:bookmarkEnd w:id="69"/>
      <w:r>
        <w:t>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устанавливается локальными нормативными актами школы.</w:t>
      </w:r>
    </w:p>
    <w:p w14:paraId="657F4A16" w14:textId="77777777" w:rsidR="002A636D" w:rsidRDefault="006C41CF" w:rsidP="00833754">
      <w:pPr>
        <w:pStyle w:val="1"/>
        <w:numPr>
          <w:ilvl w:val="1"/>
          <w:numId w:val="1"/>
        </w:numPr>
        <w:ind w:firstLine="0"/>
        <w:jc w:val="both"/>
      </w:pPr>
      <w:bookmarkStart w:id="70" w:name="bookmark79"/>
      <w:bookmarkEnd w:id="70"/>
      <w:r>
        <w:t>Школа утверждает график прохождения промежуточной аттестации экстерном, который предварительно согласует с экстерном или его родителями (законными представителями). Промежуточная аттестации экстернов проводится по не более одному учебному предмету (курсу) в день.</w:t>
      </w:r>
    </w:p>
    <w:p w14:paraId="5F4A085B" w14:textId="77777777" w:rsidR="002A636D" w:rsidRDefault="006C41CF" w:rsidP="00833754">
      <w:pPr>
        <w:pStyle w:val="1"/>
        <w:numPr>
          <w:ilvl w:val="1"/>
          <w:numId w:val="1"/>
        </w:numPr>
        <w:tabs>
          <w:tab w:val="left" w:pos="709"/>
        </w:tabs>
        <w:ind w:firstLine="0"/>
        <w:jc w:val="both"/>
      </w:pPr>
      <w:bookmarkStart w:id="71" w:name="bookmark80"/>
      <w:bookmarkEnd w:id="71"/>
      <w:r>
        <w:t>До начала промежуточной аттестации экстерн может получить консультацию по вопросам, касающимся аттестации, в пределах двух академических часов в соответствии с графиком, утвержденным приказом о зачислении экстерна.</w:t>
      </w:r>
    </w:p>
    <w:p w14:paraId="362F6725" w14:textId="77777777" w:rsidR="002A636D" w:rsidRDefault="006C41CF" w:rsidP="00833754">
      <w:pPr>
        <w:pStyle w:val="1"/>
        <w:numPr>
          <w:ilvl w:val="1"/>
          <w:numId w:val="1"/>
        </w:numPr>
        <w:tabs>
          <w:tab w:val="left" w:pos="709"/>
        </w:tabs>
        <w:ind w:firstLine="0"/>
        <w:jc w:val="both"/>
      </w:pPr>
      <w:bookmarkStart w:id="72" w:name="bookmark81"/>
      <w:bookmarkEnd w:id="72"/>
      <w:r>
        <w:t>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образовательную деятельность, в порядке, предусмотренном законодательством РФ и локальным нормативным актом школы.</w:t>
      </w:r>
    </w:p>
    <w:p w14:paraId="5394D959" w14:textId="77777777" w:rsidR="002A636D" w:rsidRDefault="006C41CF" w:rsidP="00833754">
      <w:pPr>
        <w:pStyle w:val="1"/>
        <w:numPr>
          <w:ilvl w:val="1"/>
          <w:numId w:val="1"/>
        </w:numPr>
        <w:tabs>
          <w:tab w:val="left" w:pos="709"/>
        </w:tabs>
        <w:ind w:firstLine="0"/>
        <w:jc w:val="both"/>
      </w:pPr>
      <w:bookmarkStart w:id="73" w:name="bookmark82"/>
      <w:bookmarkEnd w:id="73"/>
      <w:r>
        <w:t>Промежуточная аттестация экстерна осуществляется педагогическим работником, реализующим соответствующую часть образовательной программы, самостоятельно в сроки и формах, установленных приказом о зачислении экстерна.</w:t>
      </w:r>
    </w:p>
    <w:p w14:paraId="1062FC2F" w14:textId="77777777" w:rsidR="002A636D" w:rsidRDefault="006C41CF" w:rsidP="00833754">
      <w:pPr>
        <w:pStyle w:val="1"/>
        <w:numPr>
          <w:ilvl w:val="1"/>
          <w:numId w:val="1"/>
        </w:numPr>
        <w:tabs>
          <w:tab w:val="left" w:pos="709"/>
          <w:tab w:val="left" w:pos="1582"/>
        </w:tabs>
        <w:ind w:firstLine="0"/>
        <w:jc w:val="both"/>
      </w:pPr>
      <w:bookmarkStart w:id="74" w:name="bookmark83"/>
      <w:bookmarkEnd w:id="74"/>
      <w:r>
        <w:t>Результаты промежуточной аттестации экстернов фиксируются педагогическими работниками в протоколах, которые хранятся в личном деле экстерна вместе с письменными работами.</w:t>
      </w:r>
    </w:p>
    <w:p w14:paraId="40714A2D" w14:textId="77777777" w:rsidR="002A636D" w:rsidRDefault="006C41CF" w:rsidP="00833754">
      <w:pPr>
        <w:pStyle w:val="1"/>
        <w:numPr>
          <w:ilvl w:val="1"/>
          <w:numId w:val="1"/>
        </w:numPr>
        <w:tabs>
          <w:tab w:val="left" w:pos="709"/>
        </w:tabs>
        <w:ind w:firstLine="0"/>
        <w:jc w:val="both"/>
      </w:pPr>
      <w:bookmarkStart w:id="75" w:name="bookmark84"/>
      <w:bookmarkEnd w:id="75"/>
      <w:r>
        <w:t>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w:t>
      </w:r>
    </w:p>
    <w:p w14:paraId="5537758A" w14:textId="77777777" w:rsidR="002A636D" w:rsidRDefault="006C41CF" w:rsidP="00833754">
      <w:pPr>
        <w:pStyle w:val="1"/>
        <w:numPr>
          <w:ilvl w:val="1"/>
          <w:numId w:val="1"/>
        </w:numPr>
        <w:tabs>
          <w:tab w:val="left" w:pos="709"/>
        </w:tabs>
        <w:ind w:firstLine="0"/>
        <w:jc w:val="both"/>
      </w:pPr>
      <w:bookmarkStart w:id="76" w:name="bookmark85"/>
      <w:bookmarkEnd w:id="76"/>
      <w:r>
        <w:t>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непрохождение промежуточной аттестации при отсутствии уважительных причин признаются академической задолженностью.</w:t>
      </w:r>
    </w:p>
    <w:p w14:paraId="4BA51D21" w14:textId="77777777" w:rsidR="002A636D" w:rsidRDefault="006C41CF" w:rsidP="00833754">
      <w:pPr>
        <w:pStyle w:val="1"/>
        <w:numPr>
          <w:ilvl w:val="1"/>
          <w:numId w:val="1"/>
        </w:numPr>
        <w:tabs>
          <w:tab w:val="left" w:pos="709"/>
        </w:tabs>
        <w:ind w:firstLine="0"/>
        <w:jc w:val="both"/>
      </w:pPr>
      <w:bookmarkStart w:id="77" w:name="bookmark86"/>
      <w:bookmarkEnd w:id="77"/>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школе в соответствии с законодательством РФ и локальными нормативными актами школы.</w:t>
      </w:r>
    </w:p>
    <w:p w14:paraId="185B4758" w14:textId="77777777" w:rsidR="002A636D" w:rsidRDefault="006C41CF" w:rsidP="00833754">
      <w:pPr>
        <w:pStyle w:val="1"/>
        <w:numPr>
          <w:ilvl w:val="1"/>
          <w:numId w:val="1"/>
        </w:numPr>
        <w:tabs>
          <w:tab w:val="left" w:pos="709"/>
        </w:tabs>
        <w:ind w:firstLine="0"/>
        <w:jc w:val="both"/>
      </w:pPr>
      <w:bookmarkStart w:id="78" w:name="bookmark87"/>
      <w:bookmarkEnd w:id="78"/>
      <w:r>
        <w:t>Промежуточная и государственная итоговая аттестация могут проводиться в течение одного учебного года, но не должны совпадать по срокам.</w:t>
      </w:r>
    </w:p>
    <w:p w14:paraId="00CCB1F8" w14:textId="77777777" w:rsidR="002A636D" w:rsidRDefault="006C41CF" w:rsidP="00833754">
      <w:pPr>
        <w:pStyle w:val="1"/>
        <w:numPr>
          <w:ilvl w:val="1"/>
          <w:numId w:val="1"/>
        </w:numPr>
        <w:tabs>
          <w:tab w:val="left" w:pos="709"/>
          <w:tab w:val="left" w:pos="1614"/>
        </w:tabs>
        <w:ind w:firstLine="0"/>
        <w:jc w:val="both"/>
      </w:pPr>
      <w:bookmarkStart w:id="79" w:name="bookmark88"/>
      <w:bookmarkEnd w:id="79"/>
      <w:r>
        <w:t>Срок подачи заявления на зачисление в школу для прохождения государственной итоговой аттестации составляет:</w:t>
      </w:r>
    </w:p>
    <w:p w14:paraId="47D43702" w14:textId="77777777" w:rsidR="002A636D" w:rsidRDefault="006C41CF" w:rsidP="00833754">
      <w:pPr>
        <w:pStyle w:val="1"/>
        <w:numPr>
          <w:ilvl w:val="0"/>
          <w:numId w:val="4"/>
        </w:numPr>
        <w:tabs>
          <w:tab w:val="left" w:pos="284"/>
        </w:tabs>
        <w:spacing w:line="259" w:lineRule="auto"/>
        <w:ind w:firstLine="0"/>
        <w:jc w:val="both"/>
      </w:pPr>
      <w:bookmarkStart w:id="80" w:name="bookmark89"/>
      <w:bookmarkEnd w:id="80"/>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14:paraId="334F1F3F" w14:textId="77777777" w:rsidR="002A636D" w:rsidRDefault="006C41CF" w:rsidP="00833754">
      <w:pPr>
        <w:pStyle w:val="1"/>
        <w:numPr>
          <w:ilvl w:val="0"/>
          <w:numId w:val="4"/>
        </w:numPr>
        <w:tabs>
          <w:tab w:val="left" w:pos="284"/>
          <w:tab w:val="left" w:pos="709"/>
        </w:tabs>
        <w:spacing w:line="269" w:lineRule="auto"/>
        <w:ind w:firstLine="0"/>
        <w:jc w:val="both"/>
      </w:pPr>
      <w:bookmarkStart w:id="81" w:name="bookmark90"/>
      <w:bookmarkEnd w:id="81"/>
      <w: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14:paraId="7D6E78D1" w14:textId="77777777" w:rsidR="002A636D" w:rsidRDefault="006C41CF" w:rsidP="00833754">
      <w:pPr>
        <w:pStyle w:val="1"/>
        <w:numPr>
          <w:ilvl w:val="1"/>
          <w:numId w:val="1"/>
        </w:numPr>
        <w:tabs>
          <w:tab w:val="left" w:pos="709"/>
        </w:tabs>
        <w:ind w:firstLine="0"/>
        <w:jc w:val="both"/>
      </w:pPr>
      <w:bookmarkStart w:id="82" w:name="bookmark91"/>
      <w:bookmarkEnd w:id="82"/>
      <w:r>
        <w:t>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14:paraId="121DEE54" w14:textId="77777777" w:rsidR="002A636D" w:rsidRDefault="006C41CF" w:rsidP="00833754">
      <w:pPr>
        <w:pStyle w:val="1"/>
        <w:ind w:firstLine="0"/>
        <w:jc w:val="both"/>
      </w:pPr>
      <w:r>
        <w:t>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14:paraId="214CBE7F" w14:textId="77777777" w:rsidR="002A636D" w:rsidRDefault="006C41CF" w:rsidP="00833754">
      <w:pPr>
        <w:pStyle w:val="1"/>
        <w:numPr>
          <w:ilvl w:val="1"/>
          <w:numId w:val="1"/>
        </w:numPr>
        <w:tabs>
          <w:tab w:val="left" w:pos="709"/>
        </w:tabs>
        <w:ind w:firstLine="0"/>
        <w:jc w:val="both"/>
      </w:pPr>
      <w:bookmarkStart w:id="83" w:name="bookmark92"/>
      <w:bookmarkEnd w:id="83"/>
      <w:r>
        <w:t>Государственная итоговая аттестация экстернов осуществляется в порядке, установленном законодательством.</w:t>
      </w:r>
    </w:p>
    <w:p w14:paraId="155B54DD" w14:textId="77777777" w:rsidR="00833754" w:rsidRDefault="00833754" w:rsidP="00833754">
      <w:pPr>
        <w:pStyle w:val="1"/>
        <w:tabs>
          <w:tab w:val="left" w:pos="709"/>
        </w:tabs>
        <w:ind w:firstLine="0"/>
        <w:jc w:val="both"/>
      </w:pPr>
    </w:p>
    <w:p w14:paraId="24E45325" w14:textId="77777777" w:rsidR="00833754" w:rsidRDefault="00833754" w:rsidP="00833754">
      <w:pPr>
        <w:pStyle w:val="1"/>
        <w:tabs>
          <w:tab w:val="left" w:pos="709"/>
        </w:tabs>
        <w:ind w:firstLine="0"/>
        <w:jc w:val="both"/>
      </w:pPr>
    </w:p>
    <w:p w14:paraId="1834C789" w14:textId="77777777" w:rsidR="002A636D" w:rsidRDefault="006C41CF">
      <w:pPr>
        <w:pStyle w:val="1"/>
        <w:numPr>
          <w:ilvl w:val="0"/>
          <w:numId w:val="1"/>
        </w:numPr>
        <w:tabs>
          <w:tab w:val="left" w:pos="413"/>
        </w:tabs>
        <w:spacing w:after="200" w:line="218" w:lineRule="auto"/>
        <w:ind w:firstLine="0"/>
        <w:jc w:val="both"/>
      </w:pPr>
      <w:bookmarkStart w:id="84" w:name="bookmark93"/>
      <w:bookmarkEnd w:id="84"/>
      <w:r>
        <w:lastRenderedPageBreak/>
        <w:t>ПОРЯДОК ПЕРЕВОДА УЧАЩИХСЯ В СЛЕДУЮЩИЙ КЛАСС</w:t>
      </w:r>
    </w:p>
    <w:p w14:paraId="3BD78B7E" w14:textId="77777777" w:rsidR="002A636D" w:rsidRDefault="006C41CF" w:rsidP="00833754">
      <w:pPr>
        <w:pStyle w:val="1"/>
        <w:numPr>
          <w:ilvl w:val="1"/>
          <w:numId w:val="1"/>
        </w:numPr>
        <w:tabs>
          <w:tab w:val="left" w:pos="709"/>
        </w:tabs>
        <w:spacing w:line="218" w:lineRule="auto"/>
        <w:ind w:firstLine="0"/>
        <w:jc w:val="both"/>
      </w:pPr>
      <w:bookmarkStart w:id="85" w:name="bookmark94"/>
      <w:bookmarkEnd w:id="85"/>
      <w:r>
        <w:t>Учащиеся 1-8, 10 классов, освоившие в полном объеме соответствующую часть образовательной программы и успешно прошедшие промежуточную аттестацию переводятся в следующий класс.</w:t>
      </w:r>
    </w:p>
    <w:p w14:paraId="570F2781" w14:textId="77777777" w:rsidR="002A636D" w:rsidRDefault="006C41CF" w:rsidP="00833754">
      <w:pPr>
        <w:pStyle w:val="1"/>
        <w:numPr>
          <w:ilvl w:val="1"/>
          <w:numId w:val="1"/>
        </w:numPr>
        <w:tabs>
          <w:tab w:val="left" w:pos="709"/>
        </w:tabs>
        <w:spacing w:line="218" w:lineRule="auto"/>
        <w:ind w:firstLine="0"/>
        <w:jc w:val="both"/>
      </w:pPr>
      <w:bookmarkStart w:id="86" w:name="bookmark95"/>
      <w:bookmarkEnd w:id="86"/>
      <w:r>
        <w:t>Учащиеся 9, 11 классов освоившие в полном объеме соответствующую часть образовательной программы и успешно прошедшие промежуточную аттестацию допускаются к государственной итоговой аттестации.</w:t>
      </w:r>
    </w:p>
    <w:p w14:paraId="7B6B6BAF" w14:textId="77777777" w:rsidR="002A636D" w:rsidRDefault="006C41CF" w:rsidP="00833754">
      <w:pPr>
        <w:pStyle w:val="1"/>
        <w:numPr>
          <w:ilvl w:val="1"/>
          <w:numId w:val="1"/>
        </w:numPr>
        <w:tabs>
          <w:tab w:val="left" w:pos="709"/>
        </w:tabs>
        <w:spacing w:line="218" w:lineRule="auto"/>
        <w:ind w:firstLine="0"/>
        <w:jc w:val="both"/>
      </w:pPr>
      <w:bookmarkStart w:id="87" w:name="bookmark96"/>
      <w:bookmarkEnd w:id="87"/>
      <w:r>
        <w:t>Неудовлетворительные результаты промежуточной аттестации по одному или нескольким учебным предметам, учебным курсам, модулям учебного плана или непрохождение промежуточной аттестации при отсутствии уважительной причины являются академической задолженностью.</w:t>
      </w:r>
    </w:p>
    <w:p w14:paraId="630F0106" w14:textId="77777777" w:rsidR="002A636D" w:rsidRDefault="006C41CF" w:rsidP="00833754">
      <w:pPr>
        <w:pStyle w:val="1"/>
        <w:numPr>
          <w:ilvl w:val="1"/>
          <w:numId w:val="1"/>
        </w:numPr>
        <w:tabs>
          <w:tab w:val="left" w:pos="709"/>
        </w:tabs>
        <w:spacing w:line="218" w:lineRule="auto"/>
        <w:ind w:firstLine="0"/>
        <w:jc w:val="both"/>
      </w:pPr>
      <w:bookmarkStart w:id="88" w:name="bookmark97"/>
      <w:bookmarkEnd w:id="88"/>
      <w:r>
        <w:t>Учащиеся обязаны ликвидировать академическую задолженность.</w:t>
      </w:r>
    </w:p>
    <w:p w14:paraId="51A7251C" w14:textId="77777777" w:rsidR="002A636D" w:rsidRDefault="006C41CF" w:rsidP="00833754">
      <w:pPr>
        <w:pStyle w:val="1"/>
        <w:tabs>
          <w:tab w:val="left" w:pos="709"/>
        </w:tabs>
        <w:spacing w:line="218" w:lineRule="auto"/>
        <w:ind w:firstLine="0"/>
        <w:jc w:val="both"/>
      </w:pPr>
      <w:r>
        <w:t>В указанный период не включается время болезни учащегося.</w:t>
      </w:r>
    </w:p>
    <w:p w14:paraId="14478C86" w14:textId="77777777" w:rsidR="002A636D" w:rsidRDefault="006C41CF" w:rsidP="00833754">
      <w:pPr>
        <w:pStyle w:val="1"/>
        <w:numPr>
          <w:ilvl w:val="1"/>
          <w:numId w:val="1"/>
        </w:numPr>
        <w:tabs>
          <w:tab w:val="left" w:pos="709"/>
        </w:tabs>
        <w:spacing w:line="218" w:lineRule="auto"/>
        <w:ind w:firstLine="0"/>
        <w:jc w:val="both"/>
      </w:pPr>
      <w:bookmarkStart w:id="89" w:name="bookmark98"/>
      <w:bookmarkEnd w:id="89"/>
      <w:r>
        <w:t>Ответственность за ликвидацию учащимися задолженности возлагается на родителей (законных представителей).</w:t>
      </w:r>
    </w:p>
    <w:p w14:paraId="17E6B2FE" w14:textId="77777777" w:rsidR="002A636D" w:rsidRDefault="006C41CF" w:rsidP="00833754">
      <w:pPr>
        <w:pStyle w:val="1"/>
        <w:numPr>
          <w:ilvl w:val="1"/>
          <w:numId w:val="1"/>
        </w:numPr>
        <w:tabs>
          <w:tab w:val="left" w:pos="709"/>
        </w:tabs>
        <w:spacing w:line="218" w:lineRule="auto"/>
        <w:ind w:firstLine="0"/>
        <w:jc w:val="both"/>
      </w:pPr>
      <w:bookmarkStart w:id="90" w:name="bookmark99"/>
      <w:bookmarkEnd w:id="90"/>
      <w:r>
        <w:t>Организация работы с учащимися, имеющими академическую задолженность, является объектом контроля администрации СОШ № 8.</w:t>
      </w:r>
    </w:p>
    <w:p w14:paraId="086D8A9A" w14:textId="77777777" w:rsidR="002A636D" w:rsidRDefault="006C41CF" w:rsidP="00833754">
      <w:pPr>
        <w:pStyle w:val="1"/>
        <w:numPr>
          <w:ilvl w:val="1"/>
          <w:numId w:val="1"/>
        </w:numPr>
        <w:tabs>
          <w:tab w:val="left" w:pos="709"/>
        </w:tabs>
        <w:spacing w:line="218" w:lineRule="auto"/>
        <w:ind w:firstLine="0"/>
        <w:jc w:val="both"/>
      </w:pPr>
      <w:bookmarkStart w:id="91" w:name="bookmark100"/>
      <w:bookmarkEnd w:id="91"/>
      <w:r>
        <w:t>Классные руководители доводят до сведения родителей (законных представителей) под роспись решение педагогического совета о возникшей академической задолженности.</w:t>
      </w:r>
    </w:p>
    <w:p w14:paraId="6D6ADEA1" w14:textId="77777777" w:rsidR="002A636D" w:rsidRDefault="006C41CF" w:rsidP="00833754">
      <w:pPr>
        <w:pStyle w:val="1"/>
        <w:numPr>
          <w:ilvl w:val="1"/>
          <w:numId w:val="1"/>
        </w:numPr>
        <w:tabs>
          <w:tab w:val="left" w:pos="709"/>
        </w:tabs>
        <w:spacing w:line="218" w:lineRule="auto"/>
        <w:ind w:firstLine="0"/>
        <w:jc w:val="both"/>
      </w:pPr>
      <w:bookmarkStart w:id="92" w:name="bookmark101"/>
      <w:bookmarkEnd w:id="92"/>
      <w:r>
        <w:t>Сроки и порядок ликвидации академической задолженности определяются Положением о ликвидации академической задолженности учащимися.</w:t>
      </w:r>
    </w:p>
    <w:p w14:paraId="37EBB888" w14:textId="77777777" w:rsidR="002A636D" w:rsidRDefault="006C41CF" w:rsidP="00833754">
      <w:pPr>
        <w:pStyle w:val="1"/>
        <w:numPr>
          <w:ilvl w:val="1"/>
          <w:numId w:val="1"/>
        </w:numPr>
        <w:tabs>
          <w:tab w:val="left" w:pos="709"/>
        </w:tabs>
        <w:spacing w:line="218" w:lineRule="auto"/>
        <w:ind w:firstLine="0"/>
        <w:jc w:val="both"/>
      </w:pPr>
      <w:bookmarkStart w:id="93" w:name="bookmark102"/>
      <w:bookmarkEnd w:id="93"/>
      <w:r>
        <w:t>В случае получения неудовлетворительной отметки по всероссийским проверочным работам, учащиеся проходят промежуточную аттестацию по учебному предмету по текстам школьных контрольных работ.</w:t>
      </w:r>
    </w:p>
    <w:p w14:paraId="6912FE90" w14:textId="77777777" w:rsidR="002A636D" w:rsidRDefault="006C41CF" w:rsidP="00833754">
      <w:pPr>
        <w:pStyle w:val="1"/>
        <w:numPr>
          <w:ilvl w:val="1"/>
          <w:numId w:val="1"/>
        </w:numPr>
        <w:tabs>
          <w:tab w:val="left" w:pos="709"/>
        </w:tabs>
        <w:spacing w:line="218" w:lineRule="auto"/>
        <w:ind w:firstLine="0"/>
        <w:jc w:val="both"/>
      </w:pPr>
      <w:bookmarkStart w:id="94" w:name="bookmark103"/>
      <w:bookmarkEnd w:id="94"/>
      <w:r>
        <w:t>Учащиеся, ликвидировавшие академическую задолженность в установленные сроки, решением Педагогического совета считаются освоившими образовательную программу по предмету, учебному курсу, модулю, о чём делается запись в личном деле учащегося, классном/ электронном журнале.</w:t>
      </w:r>
    </w:p>
    <w:p w14:paraId="18BCCD41" w14:textId="77777777" w:rsidR="002A636D" w:rsidRDefault="006C41CF" w:rsidP="00833754">
      <w:pPr>
        <w:pStyle w:val="1"/>
        <w:numPr>
          <w:ilvl w:val="1"/>
          <w:numId w:val="1"/>
        </w:numPr>
        <w:tabs>
          <w:tab w:val="left" w:pos="709"/>
        </w:tabs>
        <w:spacing w:line="218" w:lineRule="auto"/>
        <w:ind w:firstLine="0"/>
        <w:jc w:val="both"/>
      </w:pPr>
      <w:bookmarkStart w:id="95" w:name="bookmark104"/>
      <w:bookmarkEnd w:id="95"/>
      <w: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Уважительными причинами являются болезнь учащегося, подтвержденная соответствующей медицинской справкой.</w:t>
      </w:r>
    </w:p>
    <w:p w14:paraId="1E1B0285" w14:textId="77777777" w:rsidR="002A636D" w:rsidRDefault="006C41CF" w:rsidP="00833754">
      <w:pPr>
        <w:pStyle w:val="1"/>
        <w:numPr>
          <w:ilvl w:val="1"/>
          <w:numId w:val="1"/>
        </w:numPr>
        <w:tabs>
          <w:tab w:val="left" w:pos="709"/>
        </w:tabs>
        <w:spacing w:line="218" w:lineRule="auto"/>
        <w:ind w:firstLine="0"/>
        <w:jc w:val="both"/>
      </w:pPr>
      <w:bookmarkStart w:id="96" w:name="bookmark105"/>
      <w:bookmarkEnd w:id="96"/>
      <w:r>
        <w:t>Учащиеся, имеющие академическую задолженность и условно переведенные в следующий класс, вправе повторно пройти промежуточную аттестацию по соответствующему учебному предмету.</w:t>
      </w:r>
    </w:p>
    <w:p w14:paraId="0D3C5BDF" w14:textId="77777777" w:rsidR="002A636D" w:rsidRDefault="006C41CF" w:rsidP="00833754">
      <w:pPr>
        <w:pStyle w:val="1"/>
        <w:numPr>
          <w:ilvl w:val="1"/>
          <w:numId w:val="1"/>
        </w:numPr>
        <w:tabs>
          <w:tab w:val="left" w:pos="709"/>
        </w:tabs>
        <w:spacing w:line="218" w:lineRule="auto"/>
        <w:ind w:firstLine="0"/>
        <w:jc w:val="both"/>
      </w:pPr>
      <w:bookmarkStart w:id="97" w:name="bookmark106"/>
      <w:bookmarkEnd w:id="97"/>
      <w:r>
        <w:t>Учащиеся, не ликвидировавшие академическую задолженность в установленные</w:t>
      </w:r>
    </w:p>
    <w:p w14:paraId="5F9D2C49" w14:textId="77777777" w:rsidR="002A636D" w:rsidRDefault="006C41CF" w:rsidP="00833754">
      <w:pPr>
        <w:pStyle w:val="1"/>
        <w:tabs>
          <w:tab w:val="left" w:pos="709"/>
          <w:tab w:val="left" w:pos="2515"/>
          <w:tab w:val="left" w:pos="4502"/>
          <w:tab w:val="left" w:pos="5347"/>
          <w:tab w:val="left" w:pos="7440"/>
          <w:tab w:val="left" w:pos="8270"/>
        </w:tabs>
        <w:spacing w:line="218" w:lineRule="auto"/>
        <w:ind w:firstLine="0"/>
        <w:jc w:val="both"/>
      </w:pPr>
      <w:r>
        <w:t>сроки, по усмотрению их родителей (законных представителей) решением Педагогического совета оставляются на повторный год обучения, переводятся на обучение по адаптированным образовательным</w:t>
      </w:r>
      <w:r>
        <w:tab/>
        <w:t>программам</w:t>
      </w:r>
      <w:r>
        <w:tab/>
        <w:t>в</w:t>
      </w:r>
      <w:r>
        <w:tab/>
        <w:t>соответствии</w:t>
      </w:r>
      <w:r>
        <w:tab/>
        <w:t>с</w:t>
      </w:r>
      <w:r>
        <w:tab/>
        <w:t>рекомендациями</w:t>
      </w:r>
    </w:p>
    <w:p w14:paraId="2BB8E827" w14:textId="77777777" w:rsidR="002A636D" w:rsidRDefault="006C41CF" w:rsidP="00833754">
      <w:pPr>
        <w:pStyle w:val="1"/>
        <w:tabs>
          <w:tab w:val="left" w:pos="709"/>
        </w:tabs>
        <w:spacing w:line="218" w:lineRule="auto"/>
        <w:ind w:firstLine="0"/>
        <w:jc w:val="both"/>
      </w:pPr>
      <w:r>
        <w:t>психолого-</w:t>
      </w:r>
      <w:proofErr w:type="spellStart"/>
      <w:r>
        <w:t>медикопедагогической</w:t>
      </w:r>
      <w:proofErr w:type="spellEnd"/>
      <w:r>
        <w:t xml:space="preserve"> комиссии либо на обучение по индивидуальным учебным планам.</w:t>
      </w:r>
    </w:p>
    <w:p w14:paraId="6FAEEEC4" w14:textId="77777777" w:rsidR="002A636D" w:rsidRDefault="006C41CF" w:rsidP="00833754">
      <w:pPr>
        <w:pStyle w:val="1"/>
        <w:numPr>
          <w:ilvl w:val="1"/>
          <w:numId w:val="1"/>
        </w:numPr>
        <w:tabs>
          <w:tab w:val="left" w:pos="709"/>
        </w:tabs>
        <w:spacing w:after="200" w:line="218" w:lineRule="auto"/>
        <w:ind w:firstLine="0"/>
        <w:jc w:val="both"/>
      </w:pPr>
      <w:bookmarkStart w:id="98" w:name="bookmark107"/>
      <w:bookmarkEnd w:id="98"/>
      <w:r>
        <w:t>Учащиеся, не ликвидировавшие в установленные сроки академической задолженности, продолжают получать образование в СОШ № 8.</w:t>
      </w:r>
    </w:p>
    <w:p w14:paraId="250AC3CD" w14:textId="77777777" w:rsidR="002A636D" w:rsidRDefault="006C41CF">
      <w:pPr>
        <w:pStyle w:val="1"/>
        <w:numPr>
          <w:ilvl w:val="0"/>
          <w:numId w:val="1"/>
        </w:numPr>
        <w:tabs>
          <w:tab w:val="left" w:pos="413"/>
        </w:tabs>
        <w:spacing w:after="200" w:line="218" w:lineRule="auto"/>
        <w:ind w:firstLine="0"/>
        <w:jc w:val="both"/>
      </w:pPr>
      <w:bookmarkStart w:id="99" w:name="bookmark108"/>
      <w:bookmarkEnd w:id="99"/>
      <w:r>
        <w:t>ПОРЯДОК ВЫСТАВЛЕНИЯ ТЕКУЩИХ И ИТОГОВЫХ ОТМЕТОК</w:t>
      </w:r>
    </w:p>
    <w:p w14:paraId="290646D9" w14:textId="77777777" w:rsidR="002A636D" w:rsidRDefault="006C41CF" w:rsidP="00833754">
      <w:pPr>
        <w:pStyle w:val="1"/>
        <w:numPr>
          <w:ilvl w:val="1"/>
          <w:numId w:val="1"/>
        </w:numPr>
        <w:tabs>
          <w:tab w:val="left" w:pos="567"/>
        </w:tabs>
        <w:ind w:firstLine="0"/>
        <w:jc w:val="both"/>
      </w:pPr>
      <w:bookmarkStart w:id="100" w:name="bookmark109"/>
      <w:bookmarkEnd w:id="100"/>
      <w:r>
        <w:t>В классном/электронном журнале учитель имеет право записывать только один из следующих символов: 2, 3, 4, 5, н/а, зачёт, незачёт.</w:t>
      </w:r>
    </w:p>
    <w:p w14:paraId="70D8AF39" w14:textId="77777777" w:rsidR="002A636D" w:rsidRDefault="006C41CF" w:rsidP="00833754">
      <w:pPr>
        <w:pStyle w:val="1"/>
        <w:numPr>
          <w:ilvl w:val="1"/>
          <w:numId w:val="1"/>
        </w:numPr>
        <w:tabs>
          <w:tab w:val="left" w:pos="567"/>
        </w:tabs>
        <w:ind w:firstLine="0"/>
        <w:jc w:val="both"/>
      </w:pPr>
      <w:bookmarkStart w:id="101" w:name="bookmark110"/>
      <w:bookmarkEnd w:id="101"/>
      <w:r>
        <w:t>Для объективного выставления отметок успеваемости учащимся за четверть необходимо наличие не менее трех текущих отметок (при 1 -2-часовой недельной учебной нагрузке по предмету) и более (при учебной нагрузке более 2 -х часов в неделю). Четвертные отметки успеваемости по учебным предметам учащимся 1 класса не выводятся.</w:t>
      </w:r>
    </w:p>
    <w:p w14:paraId="43C706FB" w14:textId="77777777" w:rsidR="002A636D" w:rsidRDefault="006C41CF" w:rsidP="00833754">
      <w:pPr>
        <w:pStyle w:val="1"/>
        <w:numPr>
          <w:ilvl w:val="1"/>
          <w:numId w:val="1"/>
        </w:numPr>
        <w:tabs>
          <w:tab w:val="left" w:pos="567"/>
          <w:tab w:val="left" w:pos="1418"/>
        </w:tabs>
        <w:ind w:firstLine="0"/>
        <w:jc w:val="both"/>
      </w:pPr>
      <w:bookmarkStart w:id="102" w:name="bookmark111"/>
      <w:bookmarkEnd w:id="102"/>
      <w:r>
        <w:t>Между зачетами, проверочными, контрольными работами следует аттестовать учащихся по изученной теме путем устного опроса.</w:t>
      </w:r>
    </w:p>
    <w:p w14:paraId="4563ACF7" w14:textId="77777777" w:rsidR="002A636D" w:rsidRDefault="006C41CF" w:rsidP="00833754">
      <w:pPr>
        <w:pStyle w:val="1"/>
        <w:numPr>
          <w:ilvl w:val="1"/>
          <w:numId w:val="1"/>
        </w:numPr>
        <w:tabs>
          <w:tab w:val="left" w:pos="567"/>
          <w:tab w:val="left" w:pos="1418"/>
        </w:tabs>
        <w:ind w:firstLine="0"/>
        <w:jc w:val="both"/>
      </w:pPr>
      <w:bookmarkStart w:id="103" w:name="bookmark112"/>
      <w:bookmarkEnd w:id="103"/>
      <w:r>
        <w:t>Учителя-предметники, работающие с учащимися по индивидуальным учебным планам, выставляют текущие и итоговые отметки в специальном журнале для индивидуальных занятий, классном/электронном журнале.</w:t>
      </w:r>
    </w:p>
    <w:p w14:paraId="1BEF5B25" w14:textId="77777777" w:rsidR="002A636D" w:rsidRDefault="006C41CF" w:rsidP="00833754">
      <w:pPr>
        <w:pStyle w:val="1"/>
        <w:numPr>
          <w:ilvl w:val="1"/>
          <w:numId w:val="1"/>
        </w:numPr>
        <w:tabs>
          <w:tab w:val="left" w:pos="567"/>
          <w:tab w:val="left" w:pos="1418"/>
        </w:tabs>
        <w:ind w:firstLine="0"/>
        <w:jc w:val="both"/>
      </w:pPr>
      <w:bookmarkStart w:id="104" w:name="bookmark113"/>
      <w:bookmarkEnd w:id="104"/>
      <w:r>
        <w:lastRenderedPageBreak/>
        <w:t>Отметки учащимся за четверть выставляются за три дня до начала каникул или</w:t>
      </w:r>
    </w:p>
    <w:p w14:paraId="488864FF" w14:textId="77777777" w:rsidR="002A636D" w:rsidRDefault="006C41CF" w:rsidP="00833754">
      <w:pPr>
        <w:pStyle w:val="1"/>
        <w:tabs>
          <w:tab w:val="left" w:pos="567"/>
          <w:tab w:val="left" w:pos="8006"/>
        </w:tabs>
        <w:ind w:firstLine="0"/>
        <w:jc w:val="both"/>
      </w:pPr>
      <w:r>
        <w:t>начала государственной итоговой аттестации. В МБОУ «СОШ №</w:t>
      </w:r>
      <w:r>
        <w:tab/>
        <w:t>8» предусмотрено</w:t>
      </w:r>
    </w:p>
    <w:p w14:paraId="33975A36" w14:textId="77777777" w:rsidR="002A636D" w:rsidRDefault="006C41CF" w:rsidP="00833754">
      <w:pPr>
        <w:pStyle w:val="1"/>
        <w:tabs>
          <w:tab w:val="left" w:pos="567"/>
        </w:tabs>
        <w:ind w:firstLine="0"/>
        <w:jc w:val="both"/>
      </w:pPr>
      <w:r>
        <w:t>предварительное выставление отметок за четверть во 2-9 классах по каждому предмету учебного плана за 2 недели до начала каникул с целью контроля качества учебных достижений по учебным предметам</w:t>
      </w:r>
    </w:p>
    <w:p w14:paraId="506C9FB6" w14:textId="77777777" w:rsidR="002A636D" w:rsidRDefault="006C41CF" w:rsidP="00833754">
      <w:pPr>
        <w:pStyle w:val="1"/>
        <w:numPr>
          <w:ilvl w:val="1"/>
          <w:numId w:val="1"/>
        </w:numPr>
        <w:tabs>
          <w:tab w:val="left" w:pos="567"/>
          <w:tab w:val="left" w:pos="1418"/>
        </w:tabs>
        <w:ind w:firstLine="0"/>
        <w:jc w:val="both"/>
      </w:pPr>
      <w:bookmarkStart w:id="105" w:name="bookmark114"/>
      <w:bookmarkEnd w:id="105"/>
      <w:r>
        <w:t>Годовые отметки во 2 - 11 классах определяются как среднее арифметическое отметок за четверти/полугодия, отметки за промежуточную аттестацию в соответствии с правилами математического округления и выставляются в классный/электронный журнал целыми числами в соответствии с правилами математического округления.</w:t>
      </w:r>
    </w:p>
    <w:p w14:paraId="7237D7A4" w14:textId="77777777" w:rsidR="002A636D" w:rsidRDefault="006C41CF" w:rsidP="00833754">
      <w:pPr>
        <w:pStyle w:val="1"/>
        <w:numPr>
          <w:ilvl w:val="1"/>
          <w:numId w:val="1"/>
        </w:numPr>
        <w:tabs>
          <w:tab w:val="left" w:pos="567"/>
          <w:tab w:val="left" w:pos="1418"/>
        </w:tabs>
        <w:ind w:firstLine="0"/>
        <w:jc w:val="both"/>
      </w:pPr>
      <w:bookmarkStart w:id="106" w:name="bookmark115"/>
      <w:bookmarkEnd w:id="106"/>
      <w:r>
        <w:t>В выпускных 9, 11 классах в классном/электронном журнале кроме годовых выставляются итоговые отметки по всем предметам учебного плана.</w:t>
      </w:r>
    </w:p>
    <w:p w14:paraId="63589634" w14:textId="77777777" w:rsidR="002A636D" w:rsidRDefault="006C41CF" w:rsidP="00833754">
      <w:pPr>
        <w:pStyle w:val="1"/>
        <w:numPr>
          <w:ilvl w:val="1"/>
          <w:numId w:val="1"/>
        </w:numPr>
        <w:tabs>
          <w:tab w:val="left" w:pos="567"/>
          <w:tab w:val="left" w:pos="1418"/>
        </w:tabs>
        <w:ind w:firstLine="0"/>
        <w:jc w:val="both"/>
      </w:pPr>
      <w:bookmarkStart w:id="107" w:name="bookmark116"/>
      <w:bookmarkEnd w:id="107"/>
      <w:r>
        <w:t>Итоговые отметки за 9 класс по русскому языку, математике, предметам, выбираемым учащимся на государственную итоговую аттестацию,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учебным курсам, модулям выставляются на основе годовой отметки выпускника за 9 класс.</w:t>
      </w:r>
    </w:p>
    <w:p w14:paraId="58872AD2" w14:textId="77777777" w:rsidR="002A636D" w:rsidRDefault="006C41CF" w:rsidP="00833754">
      <w:pPr>
        <w:pStyle w:val="1"/>
        <w:numPr>
          <w:ilvl w:val="1"/>
          <w:numId w:val="1"/>
        </w:numPr>
        <w:tabs>
          <w:tab w:val="left" w:pos="567"/>
          <w:tab w:val="left" w:pos="1418"/>
        </w:tabs>
        <w:spacing w:after="240"/>
        <w:ind w:firstLine="0"/>
        <w:jc w:val="both"/>
      </w:pPr>
      <w:bookmarkStart w:id="108" w:name="bookmark117"/>
      <w:bookmarkEnd w:id="108"/>
      <w:r>
        <w:t>Итоговые отметки за 11 класс определяются как среднее арифметическое полугодовых и годовых отметок учащегося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14:paraId="5482A3A3" w14:textId="77777777" w:rsidR="002A636D" w:rsidRDefault="006C41CF">
      <w:pPr>
        <w:pStyle w:val="1"/>
        <w:numPr>
          <w:ilvl w:val="0"/>
          <w:numId w:val="1"/>
        </w:numPr>
        <w:tabs>
          <w:tab w:val="left" w:pos="360"/>
        </w:tabs>
        <w:spacing w:after="240" w:line="221" w:lineRule="auto"/>
        <w:ind w:firstLine="0"/>
        <w:jc w:val="both"/>
      </w:pPr>
      <w:bookmarkStart w:id="109" w:name="bookmark118"/>
      <w:bookmarkEnd w:id="109"/>
      <w:r>
        <w:t>ЗАКЛЮЧИТЕЛЬНЫЕ ПОЛОЖЕНИЯ</w:t>
      </w:r>
    </w:p>
    <w:p w14:paraId="32CC8CE4" w14:textId="77777777" w:rsidR="002A636D" w:rsidRDefault="006C41CF" w:rsidP="00833754">
      <w:pPr>
        <w:pStyle w:val="1"/>
        <w:numPr>
          <w:ilvl w:val="1"/>
          <w:numId w:val="1"/>
        </w:numPr>
        <w:tabs>
          <w:tab w:val="left" w:pos="567"/>
        </w:tabs>
        <w:spacing w:line="221" w:lineRule="auto"/>
        <w:ind w:firstLine="0"/>
        <w:jc w:val="both"/>
      </w:pPr>
      <w:bookmarkStart w:id="110" w:name="bookmark119"/>
      <w:bookmarkEnd w:id="110"/>
      <w:r>
        <w:t>В настоящее Положение могут вноситься изменения и дополнения, вызванные изменением законодательства и введением в действие новых нормативных правовых документов.</w:t>
      </w:r>
    </w:p>
    <w:p w14:paraId="6C45D726" w14:textId="77777777" w:rsidR="002A636D" w:rsidRDefault="006C41CF" w:rsidP="00833754">
      <w:pPr>
        <w:pStyle w:val="1"/>
        <w:numPr>
          <w:ilvl w:val="1"/>
          <w:numId w:val="1"/>
        </w:numPr>
        <w:tabs>
          <w:tab w:val="left" w:pos="567"/>
        </w:tabs>
        <w:spacing w:after="240" w:line="221" w:lineRule="auto"/>
        <w:ind w:firstLine="0"/>
        <w:jc w:val="both"/>
        <w:sectPr w:rsidR="002A636D">
          <w:type w:val="continuous"/>
          <w:pgSz w:w="11900" w:h="16840"/>
          <w:pgMar w:top="1047" w:right="687" w:bottom="938" w:left="1142" w:header="619" w:footer="510" w:gutter="0"/>
          <w:cols w:space="720"/>
          <w:noEndnote/>
          <w:docGrid w:linePitch="360"/>
        </w:sectPr>
      </w:pPr>
      <w:bookmarkStart w:id="111" w:name="bookmark120"/>
      <w:bookmarkEnd w:id="111"/>
      <w:r>
        <w:t>Настоящее Положение действует со дня его утверждения до отмены его действия или замены его новым.</w:t>
      </w:r>
    </w:p>
    <w:p w14:paraId="4E5BC237" w14:textId="77777777" w:rsidR="002A636D" w:rsidRDefault="006C41CF">
      <w:pPr>
        <w:pStyle w:val="1"/>
        <w:spacing w:before="160" w:after="160"/>
        <w:ind w:left="3720" w:firstLine="0"/>
        <w:jc w:val="right"/>
      </w:pPr>
      <w:r>
        <w:lastRenderedPageBreak/>
        <w:t>Приложение 1 к Положению о формах, периодичности, порядке текущего контроля успеваемости и промежуточной аттестации учащихся</w:t>
      </w:r>
    </w:p>
    <w:p w14:paraId="3136AA19" w14:textId="77777777" w:rsidR="002A636D" w:rsidRDefault="006C41CF">
      <w:pPr>
        <w:pStyle w:val="1"/>
        <w:tabs>
          <w:tab w:val="left" w:leader="underscore" w:pos="4978"/>
        </w:tabs>
        <w:spacing w:line="276" w:lineRule="auto"/>
        <w:ind w:firstLine="0"/>
        <w:jc w:val="center"/>
      </w:pPr>
      <w:r>
        <w:rPr>
          <w:b/>
          <w:bCs/>
        </w:rPr>
        <w:t>Ведомость</w:t>
      </w:r>
      <w:r>
        <w:rPr>
          <w:b/>
          <w:bCs/>
        </w:rPr>
        <w:br/>
        <w:t>прохождения промежуточной аттестации</w:t>
      </w:r>
      <w:r>
        <w:rPr>
          <w:b/>
          <w:bCs/>
        </w:rPr>
        <w:br/>
        <w:t xml:space="preserve">по предмету </w:t>
      </w:r>
      <w:r>
        <w:rPr>
          <w:b/>
          <w:bCs/>
        </w:rPr>
        <w:tab/>
      </w:r>
    </w:p>
    <w:p w14:paraId="19284D10" w14:textId="77777777" w:rsidR="002A636D" w:rsidRDefault="006C41CF">
      <w:pPr>
        <w:pStyle w:val="1"/>
        <w:tabs>
          <w:tab w:val="left" w:leader="underscore" w:pos="7298"/>
        </w:tabs>
        <w:spacing w:line="276" w:lineRule="auto"/>
        <w:ind w:firstLine="0"/>
      </w:pPr>
      <w:r>
        <w:t>Учитель</w:t>
      </w:r>
      <w:r>
        <w:tab/>
      </w:r>
    </w:p>
    <w:p w14:paraId="3A211955" w14:textId="77777777" w:rsidR="002A636D" w:rsidRDefault="006C41CF">
      <w:pPr>
        <w:pStyle w:val="1"/>
        <w:tabs>
          <w:tab w:val="left" w:leader="underscore" w:pos="2162"/>
        </w:tabs>
        <w:spacing w:line="276" w:lineRule="auto"/>
        <w:ind w:firstLine="0"/>
      </w:pPr>
      <w:r>
        <w:t>Класс</w:t>
      </w:r>
      <w:r>
        <w:tab/>
      </w:r>
    </w:p>
    <w:p w14:paraId="22D5A666" w14:textId="77777777" w:rsidR="002A636D" w:rsidRDefault="006C41CF">
      <w:pPr>
        <w:pStyle w:val="1"/>
        <w:tabs>
          <w:tab w:val="left" w:leader="underscore" w:pos="2162"/>
        </w:tabs>
        <w:spacing w:line="276" w:lineRule="auto"/>
        <w:ind w:firstLine="0"/>
      </w:pPr>
      <w:r>
        <w:t xml:space="preserve">Дата </w:t>
      </w:r>
      <w:r>
        <w:tab/>
      </w:r>
    </w:p>
    <w:p w14:paraId="795D6CB2" w14:textId="77777777" w:rsidR="002A636D" w:rsidRDefault="006C41CF">
      <w:pPr>
        <w:pStyle w:val="1"/>
        <w:tabs>
          <w:tab w:val="left" w:leader="underscore" w:pos="4978"/>
        </w:tabs>
        <w:spacing w:line="276" w:lineRule="auto"/>
        <w:ind w:firstLine="0"/>
      </w:pPr>
      <w:r>
        <w:t>Количество учащихся в классе</w:t>
      </w:r>
      <w:r>
        <w:tab/>
      </w:r>
    </w:p>
    <w:p w14:paraId="101FDA1C" w14:textId="77777777" w:rsidR="002A636D" w:rsidRDefault="006C41CF">
      <w:pPr>
        <w:pStyle w:val="1"/>
        <w:tabs>
          <w:tab w:val="left" w:leader="underscore" w:pos="5645"/>
        </w:tabs>
        <w:spacing w:line="276" w:lineRule="auto"/>
        <w:ind w:firstLine="0"/>
      </w:pPr>
      <w:r>
        <w:t>Писали промежуточную аттестацию</w:t>
      </w:r>
      <w:r>
        <w:tab/>
      </w:r>
    </w:p>
    <w:p w14:paraId="30FF17F3" w14:textId="77777777" w:rsidR="002A636D" w:rsidRDefault="006C41CF">
      <w:pPr>
        <w:pStyle w:val="1"/>
        <w:spacing w:line="276" w:lineRule="auto"/>
        <w:ind w:firstLine="0"/>
      </w:pPr>
      <w:r>
        <w:t>Отсутствовали (причина отсутствия):</w:t>
      </w:r>
    </w:p>
    <w:p w14:paraId="45468C76" w14:textId="77777777" w:rsidR="002A636D" w:rsidRDefault="006C41CF">
      <w:pPr>
        <w:pStyle w:val="1"/>
        <w:numPr>
          <w:ilvl w:val="0"/>
          <w:numId w:val="5"/>
        </w:numPr>
        <w:tabs>
          <w:tab w:val="left" w:pos="330"/>
          <w:tab w:val="left" w:leader="underscore" w:pos="7298"/>
        </w:tabs>
        <w:spacing w:line="276" w:lineRule="auto"/>
        <w:ind w:firstLine="0"/>
      </w:pPr>
      <w:bookmarkStart w:id="112" w:name="bookmark121"/>
      <w:bookmarkEnd w:id="112"/>
      <w:r>
        <w:tab/>
      </w:r>
    </w:p>
    <w:p w14:paraId="3E8753C6" w14:textId="77777777" w:rsidR="002A636D" w:rsidRDefault="006C41CF">
      <w:pPr>
        <w:pStyle w:val="1"/>
        <w:numPr>
          <w:ilvl w:val="0"/>
          <w:numId w:val="5"/>
        </w:numPr>
        <w:tabs>
          <w:tab w:val="left" w:pos="354"/>
          <w:tab w:val="left" w:leader="underscore" w:pos="7298"/>
        </w:tabs>
        <w:spacing w:line="276" w:lineRule="auto"/>
        <w:ind w:firstLine="0"/>
      </w:pPr>
      <w:bookmarkStart w:id="113" w:name="bookmark122"/>
      <w:bookmarkEnd w:id="113"/>
      <w:r>
        <w:tab/>
      </w:r>
    </w:p>
    <w:p w14:paraId="68A5A2A7" w14:textId="77777777" w:rsidR="002A636D" w:rsidRDefault="006C41CF">
      <w:pPr>
        <w:pStyle w:val="1"/>
        <w:numPr>
          <w:ilvl w:val="0"/>
          <w:numId w:val="5"/>
        </w:numPr>
        <w:tabs>
          <w:tab w:val="left" w:pos="354"/>
          <w:tab w:val="left" w:leader="underscore" w:pos="7298"/>
        </w:tabs>
        <w:spacing w:line="276" w:lineRule="auto"/>
        <w:ind w:firstLine="0"/>
      </w:pPr>
      <w:bookmarkStart w:id="114" w:name="bookmark123"/>
      <w:bookmarkEnd w:id="114"/>
      <w:r>
        <w:tab/>
      </w:r>
    </w:p>
    <w:p w14:paraId="355DC4B3" w14:textId="77777777" w:rsidR="002A636D" w:rsidRDefault="006C41CF">
      <w:pPr>
        <w:pStyle w:val="1"/>
        <w:spacing w:line="276" w:lineRule="auto"/>
        <w:ind w:firstLine="0"/>
      </w:pPr>
      <w:bookmarkStart w:id="115" w:name="bookmark124"/>
      <w:r>
        <w:t>4</w:t>
      </w:r>
      <w:bookmarkEnd w:id="115"/>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722"/>
        <w:gridCol w:w="2443"/>
        <w:gridCol w:w="1810"/>
        <w:gridCol w:w="2386"/>
      </w:tblGrid>
      <w:tr w:rsidR="002A636D" w14:paraId="56C8A2A2" w14:textId="77777777">
        <w:trPr>
          <w:trHeight w:hRule="exact" w:val="298"/>
          <w:jc w:val="center"/>
        </w:trPr>
        <w:tc>
          <w:tcPr>
            <w:tcW w:w="475" w:type="dxa"/>
            <w:vMerge w:val="restart"/>
            <w:tcBorders>
              <w:top w:val="single" w:sz="4" w:space="0" w:color="auto"/>
              <w:left w:val="single" w:sz="4" w:space="0" w:color="auto"/>
            </w:tcBorders>
            <w:shd w:val="clear" w:color="auto" w:fill="FFFFFF"/>
          </w:tcPr>
          <w:p w14:paraId="694FCD4F" w14:textId="77777777" w:rsidR="002A636D" w:rsidRDefault="006C41CF">
            <w:pPr>
              <w:pStyle w:val="a7"/>
              <w:ind w:firstLine="0"/>
              <w:jc w:val="both"/>
            </w:pPr>
            <w:r>
              <w:t>№</w:t>
            </w:r>
          </w:p>
        </w:tc>
        <w:tc>
          <w:tcPr>
            <w:tcW w:w="2722" w:type="dxa"/>
            <w:vMerge w:val="restart"/>
            <w:tcBorders>
              <w:top w:val="single" w:sz="4" w:space="0" w:color="auto"/>
              <w:left w:val="single" w:sz="4" w:space="0" w:color="auto"/>
            </w:tcBorders>
            <w:shd w:val="clear" w:color="auto" w:fill="FFFFFF"/>
          </w:tcPr>
          <w:p w14:paraId="35843813" w14:textId="77777777" w:rsidR="002A636D" w:rsidRDefault="006C41CF">
            <w:pPr>
              <w:pStyle w:val="a7"/>
              <w:ind w:firstLine="0"/>
            </w:pPr>
            <w:r>
              <w:t>ФИО учащегося</w:t>
            </w:r>
          </w:p>
        </w:tc>
        <w:tc>
          <w:tcPr>
            <w:tcW w:w="2443" w:type="dxa"/>
            <w:vMerge w:val="restart"/>
            <w:tcBorders>
              <w:top w:val="single" w:sz="4" w:space="0" w:color="auto"/>
              <w:left w:val="single" w:sz="4" w:space="0" w:color="auto"/>
            </w:tcBorders>
            <w:shd w:val="clear" w:color="auto" w:fill="FFFFFF"/>
            <w:vAlign w:val="bottom"/>
          </w:tcPr>
          <w:p w14:paraId="2C680BB8" w14:textId="77777777" w:rsidR="002A636D" w:rsidRDefault="006C41CF">
            <w:pPr>
              <w:pStyle w:val="a7"/>
              <w:ind w:firstLine="0"/>
            </w:pPr>
            <w:r>
              <w:t>Отметка за промежуточную аттестацию</w:t>
            </w:r>
          </w:p>
        </w:tc>
        <w:tc>
          <w:tcPr>
            <w:tcW w:w="4196" w:type="dxa"/>
            <w:gridSpan w:val="2"/>
            <w:tcBorders>
              <w:top w:val="single" w:sz="4" w:space="0" w:color="auto"/>
              <w:left w:val="single" w:sz="4" w:space="0" w:color="auto"/>
              <w:right w:val="single" w:sz="4" w:space="0" w:color="auto"/>
            </w:tcBorders>
            <w:shd w:val="clear" w:color="auto" w:fill="FFFFFF"/>
            <w:vAlign w:val="bottom"/>
          </w:tcPr>
          <w:p w14:paraId="2E964B04" w14:textId="77777777" w:rsidR="002A636D" w:rsidRDefault="006C41CF">
            <w:pPr>
              <w:pStyle w:val="a7"/>
              <w:ind w:firstLine="0"/>
            </w:pPr>
            <w:r>
              <w:t>Пересдача промежуточной аттестации</w:t>
            </w:r>
          </w:p>
        </w:tc>
      </w:tr>
      <w:tr w:rsidR="002A636D" w14:paraId="1F4F814A" w14:textId="77777777">
        <w:trPr>
          <w:trHeight w:hRule="exact" w:val="552"/>
          <w:jc w:val="center"/>
        </w:trPr>
        <w:tc>
          <w:tcPr>
            <w:tcW w:w="475" w:type="dxa"/>
            <w:vMerge/>
            <w:tcBorders>
              <w:left w:val="single" w:sz="4" w:space="0" w:color="auto"/>
            </w:tcBorders>
            <w:shd w:val="clear" w:color="auto" w:fill="FFFFFF"/>
          </w:tcPr>
          <w:p w14:paraId="6A13F3F2" w14:textId="77777777" w:rsidR="002A636D" w:rsidRDefault="002A636D"/>
        </w:tc>
        <w:tc>
          <w:tcPr>
            <w:tcW w:w="2722" w:type="dxa"/>
            <w:vMerge/>
            <w:tcBorders>
              <w:left w:val="single" w:sz="4" w:space="0" w:color="auto"/>
            </w:tcBorders>
            <w:shd w:val="clear" w:color="auto" w:fill="FFFFFF"/>
          </w:tcPr>
          <w:p w14:paraId="1A82759D" w14:textId="77777777" w:rsidR="002A636D" w:rsidRDefault="002A636D"/>
        </w:tc>
        <w:tc>
          <w:tcPr>
            <w:tcW w:w="2443" w:type="dxa"/>
            <w:vMerge/>
            <w:tcBorders>
              <w:left w:val="single" w:sz="4" w:space="0" w:color="auto"/>
            </w:tcBorders>
            <w:shd w:val="clear" w:color="auto" w:fill="FFFFFF"/>
            <w:vAlign w:val="bottom"/>
          </w:tcPr>
          <w:p w14:paraId="19E6D4B0" w14:textId="77777777" w:rsidR="002A636D" w:rsidRDefault="002A636D"/>
        </w:tc>
        <w:tc>
          <w:tcPr>
            <w:tcW w:w="1810" w:type="dxa"/>
            <w:tcBorders>
              <w:top w:val="single" w:sz="4" w:space="0" w:color="auto"/>
              <w:left w:val="single" w:sz="4" w:space="0" w:color="auto"/>
            </w:tcBorders>
            <w:shd w:val="clear" w:color="auto" w:fill="FFFFFF"/>
          </w:tcPr>
          <w:p w14:paraId="477A36CF" w14:textId="77777777" w:rsidR="002A636D" w:rsidRDefault="006C41CF">
            <w:pPr>
              <w:pStyle w:val="a7"/>
              <w:ind w:firstLine="0"/>
            </w:pPr>
            <w:r>
              <w:t>Дата пересдачи</w:t>
            </w:r>
          </w:p>
        </w:tc>
        <w:tc>
          <w:tcPr>
            <w:tcW w:w="2386" w:type="dxa"/>
            <w:tcBorders>
              <w:top w:val="single" w:sz="4" w:space="0" w:color="auto"/>
              <w:left w:val="single" w:sz="4" w:space="0" w:color="auto"/>
              <w:right w:val="single" w:sz="4" w:space="0" w:color="auto"/>
            </w:tcBorders>
            <w:shd w:val="clear" w:color="auto" w:fill="FFFFFF"/>
          </w:tcPr>
          <w:p w14:paraId="369578FE" w14:textId="77777777" w:rsidR="002A636D" w:rsidRDefault="006C41CF">
            <w:pPr>
              <w:pStyle w:val="a7"/>
              <w:ind w:firstLine="0"/>
            </w:pPr>
            <w:r>
              <w:t>отметка</w:t>
            </w:r>
          </w:p>
        </w:tc>
      </w:tr>
      <w:tr w:rsidR="002A636D" w14:paraId="3F7B0B74"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481FC5A1" w14:textId="77777777" w:rsidR="002A636D" w:rsidRDefault="006C41CF">
            <w:pPr>
              <w:pStyle w:val="a7"/>
              <w:ind w:firstLine="0"/>
              <w:jc w:val="both"/>
            </w:pPr>
            <w:r>
              <w:t>1</w:t>
            </w:r>
          </w:p>
        </w:tc>
        <w:tc>
          <w:tcPr>
            <w:tcW w:w="2722" w:type="dxa"/>
            <w:tcBorders>
              <w:top w:val="single" w:sz="4" w:space="0" w:color="auto"/>
              <w:left w:val="single" w:sz="4" w:space="0" w:color="auto"/>
            </w:tcBorders>
            <w:shd w:val="clear" w:color="auto" w:fill="FFFFFF"/>
          </w:tcPr>
          <w:p w14:paraId="05ED91DA"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600FBF1"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6ECDF250"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6DD5D5E1" w14:textId="77777777" w:rsidR="002A636D" w:rsidRDefault="002A636D">
            <w:pPr>
              <w:rPr>
                <w:sz w:val="10"/>
                <w:szCs w:val="10"/>
              </w:rPr>
            </w:pPr>
          </w:p>
        </w:tc>
      </w:tr>
      <w:tr w:rsidR="002A636D" w14:paraId="28B90F4B"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6E733E93" w14:textId="77777777" w:rsidR="002A636D" w:rsidRDefault="006C41CF">
            <w:pPr>
              <w:pStyle w:val="a7"/>
              <w:ind w:firstLine="0"/>
              <w:jc w:val="both"/>
            </w:pPr>
            <w:r>
              <w:t>2</w:t>
            </w:r>
          </w:p>
        </w:tc>
        <w:tc>
          <w:tcPr>
            <w:tcW w:w="2722" w:type="dxa"/>
            <w:tcBorders>
              <w:top w:val="single" w:sz="4" w:space="0" w:color="auto"/>
              <w:left w:val="single" w:sz="4" w:space="0" w:color="auto"/>
            </w:tcBorders>
            <w:shd w:val="clear" w:color="auto" w:fill="FFFFFF"/>
          </w:tcPr>
          <w:p w14:paraId="56347AA6"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365205DA"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03B743FB"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28B7A81C" w14:textId="77777777" w:rsidR="002A636D" w:rsidRDefault="002A636D">
            <w:pPr>
              <w:rPr>
                <w:sz w:val="10"/>
                <w:szCs w:val="10"/>
              </w:rPr>
            </w:pPr>
          </w:p>
        </w:tc>
      </w:tr>
      <w:tr w:rsidR="002A636D" w14:paraId="059C22E3"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5E8C70E8" w14:textId="77777777" w:rsidR="002A636D" w:rsidRDefault="006C41CF">
            <w:pPr>
              <w:pStyle w:val="a7"/>
              <w:ind w:firstLine="0"/>
              <w:jc w:val="both"/>
            </w:pPr>
            <w:r>
              <w:t>3</w:t>
            </w:r>
          </w:p>
        </w:tc>
        <w:tc>
          <w:tcPr>
            <w:tcW w:w="2722" w:type="dxa"/>
            <w:tcBorders>
              <w:top w:val="single" w:sz="4" w:space="0" w:color="auto"/>
              <w:left w:val="single" w:sz="4" w:space="0" w:color="auto"/>
            </w:tcBorders>
            <w:shd w:val="clear" w:color="auto" w:fill="FFFFFF"/>
          </w:tcPr>
          <w:p w14:paraId="4CD46B1E"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C1E3AE3"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7EC5D9E6"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074538AE" w14:textId="77777777" w:rsidR="002A636D" w:rsidRDefault="002A636D">
            <w:pPr>
              <w:rPr>
                <w:sz w:val="10"/>
                <w:szCs w:val="10"/>
              </w:rPr>
            </w:pPr>
          </w:p>
        </w:tc>
      </w:tr>
      <w:tr w:rsidR="002A636D" w14:paraId="2EFB1016"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51F3105E" w14:textId="77777777" w:rsidR="002A636D" w:rsidRDefault="006C41CF">
            <w:pPr>
              <w:pStyle w:val="a7"/>
              <w:ind w:firstLine="0"/>
              <w:jc w:val="both"/>
            </w:pPr>
            <w:r>
              <w:t>4</w:t>
            </w:r>
          </w:p>
        </w:tc>
        <w:tc>
          <w:tcPr>
            <w:tcW w:w="2722" w:type="dxa"/>
            <w:tcBorders>
              <w:top w:val="single" w:sz="4" w:space="0" w:color="auto"/>
              <w:left w:val="single" w:sz="4" w:space="0" w:color="auto"/>
            </w:tcBorders>
            <w:shd w:val="clear" w:color="auto" w:fill="FFFFFF"/>
          </w:tcPr>
          <w:p w14:paraId="74C7BEF0"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2DF4E065"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2651490D"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176C40B5" w14:textId="77777777" w:rsidR="002A636D" w:rsidRDefault="002A636D">
            <w:pPr>
              <w:rPr>
                <w:sz w:val="10"/>
                <w:szCs w:val="10"/>
              </w:rPr>
            </w:pPr>
          </w:p>
        </w:tc>
      </w:tr>
      <w:tr w:rsidR="002A636D" w14:paraId="03CCEC90"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70A4D589" w14:textId="77777777" w:rsidR="002A636D" w:rsidRDefault="006C41CF">
            <w:pPr>
              <w:pStyle w:val="a7"/>
              <w:ind w:firstLine="0"/>
              <w:jc w:val="both"/>
            </w:pPr>
            <w:r>
              <w:t>5</w:t>
            </w:r>
          </w:p>
        </w:tc>
        <w:tc>
          <w:tcPr>
            <w:tcW w:w="2722" w:type="dxa"/>
            <w:tcBorders>
              <w:top w:val="single" w:sz="4" w:space="0" w:color="auto"/>
              <w:left w:val="single" w:sz="4" w:space="0" w:color="auto"/>
            </w:tcBorders>
            <w:shd w:val="clear" w:color="auto" w:fill="FFFFFF"/>
          </w:tcPr>
          <w:p w14:paraId="7EA0D5C9"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7B368B4F"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768B4950"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8886664" w14:textId="77777777" w:rsidR="002A636D" w:rsidRDefault="002A636D">
            <w:pPr>
              <w:rPr>
                <w:sz w:val="10"/>
                <w:szCs w:val="10"/>
              </w:rPr>
            </w:pPr>
          </w:p>
        </w:tc>
      </w:tr>
      <w:tr w:rsidR="002A636D" w14:paraId="2BA36022"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679C08CE" w14:textId="77777777" w:rsidR="002A636D" w:rsidRDefault="006C41CF">
            <w:pPr>
              <w:pStyle w:val="a7"/>
              <w:ind w:firstLine="0"/>
              <w:jc w:val="both"/>
            </w:pPr>
            <w:r>
              <w:t>6</w:t>
            </w:r>
          </w:p>
        </w:tc>
        <w:tc>
          <w:tcPr>
            <w:tcW w:w="2722" w:type="dxa"/>
            <w:tcBorders>
              <w:top w:val="single" w:sz="4" w:space="0" w:color="auto"/>
              <w:left w:val="single" w:sz="4" w:space="0" w:color="auto"/>
            </w:tcBorders>
            <w:shd w:val="clear" w:color="auto" w:fill="FFFFFF"/>
          </w:tcPr>
          <w:p w14:paraId="680AC563"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0435F27"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33A61C22"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06920A57" w14:textId="77777777" w:rsidR="002A636D" w:rsidRDefault="002A636D">
            <w:pPr>
              <w:rPr>
                <w:sz w:val="10"/>
                <w:szCs w:val="10"/>
              </w:rPr>
            </w:pPr>
          </w:p>
        </w:tc>
      </w:tr>
      <w:tr w:rsidR="002A636D" w14:paraId="0913E376"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35ABB87E" w14:textId="77777777" w:rsidR="002A636D" w:rsidRDefault="006C41CF">
            <w:pPr>
              <w:pStyle w:val="a7"/>
              <w:ind w:firstLine="0"/>
              <w:jc w:val="both"/>
            </w:pPr>
            <w:r>
              <w:t>7</w:t>
            </w:r>
          </w:p>
        </w:tc>
        <w:tc>
          <w:tcPr>
            <w:tcW w:w="2722" w:type="dxa"/>
            <w:tcBorders>
              <w:top w:val="single" w:sz="4" w:space="0" w:color="auto"/>
              <w:left w:val="single" w:sz="4" w:space="0" w:color="auto"/>
            </w:tcBorders>
            <w:shd w:val="clear" w:color="auto" w:fill="FFFFFF"/>
          </w:tcPr>
          <w:p w14:paraId="17D17FD6"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5B21E1D9"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3DE22902"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284C1023" w14:textId="77777777" w:rsidR="002A636D" w:rsidRDefault="002A636D">
            <w:pPr>
              <w:rPr>
                <w:sz w:val="10"/>
                <w:szCs w:val="10"/>
              </w:rPr>
            </w:pPr>
          </w:p>
        </w:tc>
      </w:tr>
      <w:tr w:rsidR="002A636D" w14:paraId="03FB13C3"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5B09EA0D" w14:textId="77777777" w:rsidR="002A636D" w:rsidRDefault="006C41CF">
            <w:pPr>
              <w:pStyle w:val="a7"/>
              <w:ind w:firstLine="0"/>
              <w:jc w:val="both"/>
            </w:pPr>
            <w:r>
              <w:t>8</w:t>
            </w:r>
          </w:p>
        </w:tc>
        <w:tc>
          <w:tcPr>
            <w:tcW w:w="2722" w:type="dxa"/>
            <w:tcBorders>
              <w:top w:val="single" w:sz="4" w:space="0" w:color="auto"/>
              <w:left w:val="single" w:sz="4" w:space="0" w:color="auto"/>
            </w:tcBorders>
            <w:shd w:val="clear" w:color="auto" w:fill="FFFFFF"/>
          </w:tcPr>
          <w:p w14:paraId="2664D9CE"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6046897"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722D1788"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46ECC2D4" w14:textId="77777777" w:rsidR="002A636D" w:rsidRDefault="002A636D">
            <w:pPr>
              <w:rPr>
                <w:sz w:val="10"/>
                <w:szCs w:val="10"/>
              </w:rPr>
            </w:pPr>
          </w:p>
        </w:tc>
      </w:tr>
      <w:tr w:rsidR="002A636D" w14:paraId="4FD13B00"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5231E406" w14:textId="77777777" w:rsidR="002A636D" w:rsidRDefault="006C41CF">
            <w:pPr>
              <w:pStyle w:val="a7"/>
              <w:ind w:firstLine="0"/>
              <w:jc w:val="both"/>
            </w:pPr>
            <w:r>
              <w:t>9</w:t>
            </w:r>
          </w:p>
        </w:tc>
        <w:tc>
          <w:tcPr>
            <w:tcW w:w="2722" w:type="dxa"/>
            <w:tcBorders>
              <w:top w:val="single" w:sz="4" w:space="0" w:color="auto"/>
              <w:left w:val="single" w:sz="4" w:space="0" w:color="auto"/>
            </w:tcBorders>
            <w:shd w:val="clear" w:color="auto" w:fill="FFFFFF"/>
          </w:tcPr>
          <w:p w14:paraId="5F059F42"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75BB8216"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357A8166"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37C30630" w14:textId="77777777" w:rsidR="002A636D" w:rsidRDefault="002A636D">
            <w:pPr>
              <w:rPr>
                <w:sz w:val="10"/>
                <w:szCs w:val="10"/>
              </w:rPr>
            </w:pPr>
          </w:p>
        </w:tc>
      </w:tr>
      <w:tr w:rsidR="002A636D" w14:paraId="48D1FD9F"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28D1477E" w14:textId="77777777" w:rsidR="002A636D" w:rsidRDefault="006C41CF">
            <w:pPr>
              <w:pStyle w:val="a7"/>
              <w:ind w:firstLine="0"/>
              <w:jc w:val="both"/>
            </w:pPr>
            <w:r>
              <w:t>10</w:t>
            </w:r>
          </w:p>
        </w:tc>
        <w:tc>
          <w:tcPr>
            <w:tcW w:w="2722" w:type="dxa"/>
            <w:tcBorders>
              <w:top w:val="single" w:sz="4" w:space="0" w:color="auto"/>
              <w:left w:val="single" w:sz="4" w:space="0" w:color="auto"/>
            </w:tcBorders>
            <w:shd w:val="clear" w:color="auto" w:fill="FFFFFF"/>
          </w:tcPr>
          <w:p w14:paraId="7FB0741A"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2F6306A7"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0502FC3A"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E930274" w14:textId="77777777" w:rsidR="002A636D" w:rsidRDefault="002A636D">
            <w:pPr>
              <w:rPr>
                <w:sz w:val="10"/>
                <w:szCs w:val="10"/>
              </w:rPr>
            </w:pPr>
          </w:p>
        </w:tc>
      </w:tr>
      <w:tr w:rsidR="002A636D" w14:paraId="39DB8D83"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3AFBA2AA" w14:textId="77777777" w:rsidR="002A636D" w:rsidRDefault="006C41CF">
            <w:pPr>
              <w:pStyle w:val="a7"/>
              <w:ind w:firstLine="0"/>
              <w:jc w:val="both"/>
            </w:pPr>
            <w:r>
              <w:t>11</w:t>
            </w:r>
          </w:p>
        </w:tc>
        <w:tc>
          <w:tcPr>
            <w:tcW w:w="2722" w:type="dxa"/>
            <w:tcBorders>
              <w:top w:val="single" w:sz="4" w:space="0" w:color="auto"/>
              <w:left w:val="single" w:sz="4" w:space="0" w:color="auto"/>
            </w:tcBorders>
            <w:shd w:val="clear" w:color="auto" w:fill="FFFFFF"/>
          </w:tcPr>
          <w:p w14:paraId="629C2ECB"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1CBC1630"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76ABED40"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3CB9AAD5" w14:textId="77777777" w:rsidR="002A636D" w:rsidRDefault="002A636D">
            <w:pPr>
              <w:rPr>
                <w:sz w:val="10"/>
                <w:szCs w:val="10"/>
              </w:rPr>
            </w:pPr>
          </w:p>
        </w:tc>
      </w:tr>
      <w:tr w:rsidR="002A636D" w14:paraId="7307C9B0"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36D0B627" w14:textId="77777777" w:rsidR="002A636D" w:rsidRDefault="006C41CF">
            <w:pPr>
              <w:pStyle w:val="a7"/>
              <w:ind w:firstLine="0"/>
              <w:jc w:val="both"/>
            </w:pPr>
            <w:r>
              <w:t>12</w:t>
            </w:r>
          </w:p>
        </w:tc>
        <w:tc>
          <w:tcPr>
            <w:tcW w:w="2722" w:type="dxa"/>
            <w:tcBorders>
              <w:top w:val="single" w:sz="4" w:space="0" w:color="auto"/>
              <w:left w:val="single" w:sz="4" w:space="0" w:color="auto"/>
            </w:tcBorders>
            <w:shd w:val="clear" w:color="auto" w:fill="FFFFFF"/>
          </w:tcPr>
          <w:p w14:paraId="7FE8CEA8"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214CF0BA"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1FBBE66A"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068337FE" w14:textId="77777777" w:rsidR="002A636D" w:rsidRDefault="002A636D">
            <w:pPr>
              <w:rPr>
                <w:sz w:val="10"/>
                <w:szCs w:val="10"/>
              </w:rPr>
            </w:pPr>
          </w:p>
        </w:tc>
      </w:tr>
      <w:tr w:rsidR="002A636D" w14:paraId="7E263F8B"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0CD14A8B" w14:textId="77777777" w:rsidR="002A636D" w:rsidRDefault="006C41CF">
            <w:pPr>
              <w:pStyle w:val="a7"/>
              <w:ind w:firstLine="0"/>
              <w:jc w:val="both"/>
            </w:pPr>
            <w:r>
              <w:t>13</w:t>
            </w:r>
          </w:p>
        </w:tc>
        <w:tc>
          <w:tcPr>
            <w:tcW w:w="2722" w:type="dxa"/>
            <w:tcBorders>
              <w:top w:val="single" w:sz="4" w:space="0" w:color="auto"/>
              <w:left w:val="single" w:sz="4" w:space="0" w:color="auto"/>
            </w:tcBorders>
            <w:shd w:val="clear" w:color="auto" w:fill="FFFFFF"/>
          </w:tcPr>
          <w:p w14:paraId="542575A9"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3C1FB2F4"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27211D53"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3C6EB518" w14:textId="77777777" w:rsidR="002A636D" w:rsidRDefault="002A636D">
            <w:pPr>
              <w:rPr>
                <w:sz w:val="10"/>
                <w:szCs w:val="10"/>
              </w:rPr>
            </w:pPr>
          </w:p>
        </w:tc>
      </w:tr>
      <w:tr w:rsidR="002A636D" w14:paraId="3EF708A9"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1C60B1EE" w14:textId="77777777" w:rsidR="002A636D" w:rsidRDefault="006C41CF">
            <w:pPr>
              <w:pStyle w:val="a7"/>
              <w:ind w:firstLine="0"/>
              <w:jc w:val="both"/>
            </w:pPr>
            <w:r>
              <w:t>14</w:t>
            </w:r>
          </w:p>
        </w:tc>
        <w:tc>
          <w:tcPr>
            <w:tcW w:w="2722" w:type="dxa"/>
            <w:tcBorders>
              <w:top w:val="single" w:sz="4" w:space="0" w:color="auto"/>
              <w:left w:val="single" w:sz="4" w:space="0" w:color="auto"/>
            </w:tcBorders>
            <w:shd w:val="clear" w:color="auto" w:fill="FFFFFF"/>
          </w:tcPr>
          <w:p w14:paraId="4496C9CF"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67C8D593"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1EB65E44"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54B25D4" w14:textId="77777777" w:rsidR="002A636D" w:rsidRDefault="002A636D">
            <w:pPr>
              <w:rPr>
                <w:sz w:val="10"/>
                <w:szCs w:val="10"/>
              </w:rPr>
            </w:pPr>
          </w:p>
        </w:tc>
      </w:tr>
      <w:tr w:rsidR="002A636D" w14:paraId="27D475CE"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261422A6" w14:textId="77777777" w:rsidR="002A636D" w:rsidRDefault="006C41CF">
            <w:pPr>
              <w:pStyle w:val="a7"/>
              <w:ind w:firstLine="0"/>
              <w:jc w:val="both"/>
            </w:pPr>
            <w:r>
              <w:t>15</w:t>
            </w:r>
          </w:p>
        </w:tc>
        <w:tc>
          <w:tcPr>
            <w:tcW w:w="2722" w:type="dxa"/>
            <w:tcBorders>
              <w:top w:val="single" w:sz="4" w:space="0" w:color="auto"/>
              <w:left w:val="single" w:sz="4" w:space="0" w:color="auto"/>
            </w:tcBorders>
            <w:shd w:val="clear" w:color="auto" w:fill="FFFFFF"/>
          </w:tcPr>
          <w:p w14:paraId="6D81F951"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2E468F6A"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63F89A11"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33B5FBB" w14:textId="77777777" w:rsidR="002A636D" w:rsidRDefault="002A636D">
            <w:pPr>
              <w:rPr>
                <w:sz w:val="10"/>
                <w:szCs w:val="10"/>
              </w:rPr>
            </w:pPr>
          </w:p>
        </w:tc>
      </w:tr>
      <w:tr w:rsidR="002A636D" w14:paraId="5746405A"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1CB836C1" w14:textId="77777777" w:rsidR="002A636D" w:rsidRDefault="006C41CF">
            <w:pPr>
              <w:pStyle w:val="a7"/>
              <w:ind w:firstLine="0"/>
              <w:jc w:val="both"/>
            </w:pPr>
            <w:r>
              <w:t>16</w:t>
            </w:r>
          </w:p>
        </w:tc>
        <w:tc>
          <w:tcPr>
            <w:tcW w:w="2722" w:type="dxa"/>
            <w:tcBorders>
              <w:top w:val="single" w:sz="4" w:space="0" w:color="auto"/>
              <w:left w:val="single" w:sz="4" w:space="0" w:color="auto"/>
            </w:tcBorders>
            <w:shd w:val="clear" w:color="auto" w:fill="FFFFFF"/>
          </w:tcPr>
          <w:p w14:paraId="62195890"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1676CF9"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77CC4C11"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738F308B" w14:textId="77777777" w:rsidR="002A636D" w:rsidRDefault="002A636D">
            <w:pPr>
              <w:rPr>
                <w:sz w:val="10"/>
                <w:szCs w:val="10"/>
              </w:rPr>
            </w:pPr>
          </w:p>
        </w:tc>
      </w:tr>
      <w:tr w:rsidR="002A636D" w14:paraId="05EC23DD"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3D1FA047" w14:textId="77777777" w:rsidR="002A636D" w:rsidRDefault="006C41CF">
            <w:pPr>
              <w:pStyle w:val="a7"/>
              <w:ind w:firstLine="0"/>
              <w:jc w:val="both"/>
            </w:pPr>
            <w:r>
              <w:t>17</w:t>
            </w:r>
          </w:p>
        </w:tc>
        <w:tc>
          <w:tcPr>
            <w:tcW w:w="2722" w:type="dxa"/>
            <w:tcBorders>
              <w:top w:val="single" w:sz="4" w:space="0" w:color="auto"/>
              <w:left w:val="single" w:sz="4" w:space="0" w:color="auto"/>
            </w:tcBorders>
            <w:shd w:val="clear" w:color="auto" w:fill="FFFFFF"/>
          </w:tcPr>
          <w:p w14:paraId="015486A2"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22BDA93B"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6111EEA3"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07FCBD05" w14:textId="77777777" w:rsidR="002A636D" w:rsidRDefault="002A636D">
            <w:pPr>
              <w:rPr>
                <w:sz w:val="10"/>
                <w:szCs w:val="10"/>
              </w:rPr>
            </w:pPr>
          </w:p>
        </w:tc>
      </w:tr>
      <w:tr w:rsidR="002A636D" w14:paraId="1D058B2C"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4F288DDB" w14:textId="77777777" w:rsidR="002A636D" w:rsidRDefault="006C41CF">
            <w:pPr>
              <w:pStyle w:val="a7"/>
              <w:ind w:firstLine="0"/>
              <w:jc w:val="both"/>
            </w:pPr>
            <w:r>
              <w:t>18</w:t>
            </w:r>
          </w:p>
        </w:tc>
        <w:tc>
          <w:tcPr>
            <w:tcW w:w="2722" w:type="dxa"/>
            <w:tcBorders>
              <w:top w:val="single" w:sz="4" w:space="0" w:color="auto"/>
              <w:left w:val="single" w:sz="4" w:space="0" w:color="auto"/>
            </w:tcBorders>
            <w:shd w:val="clear" w:color="auto" w:fill="FFFFFF"/>
          </w:tcPr>
          <w:p w14:paraId="61D6E9B7"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CD1058C"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49CE8D32"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140B9FFE" w14:textId="77777777" w:rsidR="002A636D" w:rsidRDefault="002A636D">
            <w:pPr>
              <w:rPr>
                <w:sz w:val="10"/>
                <w:szCs w:val="10"/>
              </w:rPr>
            </w:pPr>
          </w:p>
        </w:tc>
      </w:tr>
      <w:tr w:rsidR="002A636D" w14:paraId="5E617A1B"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78B8DDCA" w14:textId="77777777" w:rsidR="002A636D" w:rsidRDefault="006C41CF">
            <w:pPr>
              <w:pStyle w:val="a7"/>
              <w:ind w:firstLine="0"/>
              <w:jc w:val="both"/>
            </w:pPr>
            <w:r>
              <w:t>19</w:t>
            </w:r>
          </w:p>
        </w:tc>
        <w:tc>
          <w:tcPr>
            <w:tcW w:w="2722" w:type="dxa"/>
            <w:tcBorders>
              <w:top w:val="single" w:sz="4" w:space="0" w:color="auto"/>
              <w:left w:val="single" w:sz="4" w:space="0" w:color="auto"/>
            </w:tcBorders>
            <w:shd w:val="clear" w:color="auto" w:fill="FFFFFF"/>
          </w:tcPr>
          <w:p w14:paraId="6721812C"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B655951"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4A203438"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080203C" w14:textId="77777777" w:rsidR="002A636D" w:rsidRDefault="002A636D">
            <w:pPr>
              <w:rPr>
                <w:sz w:val="10"/>
                <w:szCs w:val="10"/>
              </w:rPr>
            </w:pPr>
          </w:p>
        </w:tc>
      </w:tr>
      <w:tr w:rsidR="002A636D" w14:paraId="7DE7EC42"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5C96559E" w14:textId="77777777" w:rsidR="002A636D" w:rsidRDefault="006C41CF">
            <w:pPr>
              <w:pStyle w:val="a7"/>
              <w:ind w:firstLine="0"/>
              <w:jc w:val="both"/>
            </w:pPr>
            <w:r>
              <w:t>20</w:t>
            </w:r>
          </w:p>
        </w:tc>
        <w:tc>
          <w:tcPr>
            <w:tcW w:w="2722" w:type="dxa"/>
            <w:tcBorders>
              <w:top w:val="single" w:sz="4" w:space="0" w:color="auto"/>
              <w:left w:val="single" w:sz="4" w:space="0" w:color="auto"/>
            </w:tcBorders>
            <w:shd w:val="clear" w:color="auto" w:fill="FFFFFF"/>
          </w:tcPr>
          <w:p w14:paraId="0E5F7940"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7FBB4079"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4DA552F3"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A6C0AD1" w14:textId="77777777" w:rsidR="002A636D" w:rsidRDefault="002A636D">
            <w:pPr>
              <w:rPr>
                <w:sz w:val="10"/>
                <w:szCs w:val="10"/>
              </w:rPr>
            </w:pPr>
          </w:p>
        </w:tc>
      </w:tr>
      <w:tr w:rsidR="002A636D" w14:paraId="1A1A967E"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455F953D" w14:textId="77777777" w:rsidR="002A636D" w:rsidRDefault="006C41CF">
            <w:pPr>
              <w:pStyle w:val="a7"/>
              <w:ind w:firstLine="0"/>
              <w:jc w:val="both"/>
            </w:pPr>
            <w:r>
              <w:t>21</w:t>
            </w:r>
          </w:p>
        </w:tc>
        <w:tc>
          <w:tcPr>
            <w:tcW w:w="2722" w:type="dxa"/>
            <w:tcBorders>
              <w:top w:val="single" w:sz="4" w:space="0" w:color="auto"/>
              <w:left w:val="single" w:sz="4" w:space="0" w:color="auto"/>
            </w:tcBorders>
            <w:shd w:val="clear" w:color="auto" w:fill="FFFFFF"/>
          </w:tcPr>
          <w:p w14:paraId="7EED2956"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6B57C2D3"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20D9F8CA"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652A12A8" w14:textId="77777777" w:rsidR="002A636D" w:rsidRDefault="002A636D">
            <w:pPr>
              <w:rPr>
                <w:sz w:val="10"/>
                <w:szCs w:val="10"/>
              </w:rPr>
            </w:pPr>
          </w:p>
        </w:tc>
      </w:tr>
      <w:tr w:rsidR="002A636D" w14:paraId="55156959"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090C22FD" w14:textId="77777777" w:rsidR="002A636D" w:rsidRDefault="006C41CF">
            <w:pPr>
              <w:pStyle w:val="a7"/>
              <w:ind w:firstLine="0"/>
              <w:jc w:val="both"/>
            </w:pPr>
            <w:r>
              <w:t>22</w:t>
            </w:r>
          </w:p>
        </w:tc>
        <w:tc>
          <w:tcPr>
            <w:tcW w:w="2722" w:type="dxa"/>
            <w:tcBorders>
              <w:top w:val="single" w:sz="4" w:space="0" w:color="auto"/>
              <w:left w:val="single" w:sz="4" w:space="0" w:color="auto"/>
            </w:tcBorders>
            <w:shd w:val="clear" w:color="auto" w:fill="FFFFFF"/>
          </w:tcPr>
          <w:p w14:paraId="31A6F4C4"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6D08C729"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04CD666F"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6DF7196" w14:textId="77777777" w:rsidR="002A636D" w:rsidRDefault="002A636D">
            <w:pPr>
              <w:rPr>
                <w:sz w:val="10"/>
                <w:szCs w:val="10"/>
              </w:rPr>
            </w:pPr>
          </w:p>
        </w:tc>
      </w:tr>
      <w:tr w:rsidR="002A636D" w14:paraId="18D3EA13" w14:textId="77777777">
        <w:trPr>
          <w:trHeight w:hRule="exact" w:val="288"/>
          <w:jc w:val="center"/>
        </w:trPr>
        <w:tc>
          <w:tcPr>
            <w:tcW w:w="475" w:type="dxa"/>
            <w:tcBorders>
              <w:top w:val="single" w:sz="4" w:space="0" w:color="auto"/>
              <w:left w:val="single" w:sz="4" w:space="0" w:color="auto"/>
            </w:tcBorders>
            <w:shd w:val="clear" w:color="auto" w:fill="FFFFFF"/>
            <w:vAlign w:val="bottom"/>
          </w:tcPr>
          <w:p w14:paraId="31775DB7" w14:textId="77777777" w:rsidR="002A636D" w:rsidRDefault="006C41CF">
            <w:pPr>
              <w:pStyle w:val="a7"/>
              <w:ind w:firstLine="0"/>
              <w:jc w:val="both"/>
            </w:pPr>
            <w:r>
              <w:t>23</w:t>
            </w:r>
          </w:p>
        </w:tc>
        <w:tc>
          <w:tcPr>
            <w:tcW w:w="2722" w:type="dxa"/>
            <w:tcBorders>
              <w:top w:val="single" w:sz="4" w:space="0" w:color="auto"/>
              <w:left w:val="single" w:sz="4" w:space="0" w:color="auto"/>
            </w:tcBorders>
            <w:shd w:val="clear" w:color="auto" w:fill="FFFFFF"/>
          </w:tcPr>
          <w:p w14:paraId="4B52FBEA"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49970FF5"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434BFC93"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552573AF" w14:textId="77777777" w:rsidR="002A636D" w:rsidRDefault="002A636D">
            <w:pPr>
              <w:rPr>
                <w:sz w:val="10"/>
                <w:szCs w:val="10"/>
              </w:rPr>
            </w:pPr>
          </w:p>
        </w:tc>
      </w:tr>
      <w:tr w:rsidR="002A636D" w14:paraId="26FC5CF5" w14:textId="77777777">
        <w:trPr>
          <w:trHeight w:hRule="exact" w:val="283"/>
          <w:jc w:val="center"/>
        </w:trPr>
        <w:tc>
          <w:tcPr>
            <w:tcW w:w="475" w:type="dxa"/>
            <w:tcBorders>
              <w:top w:val="single" w:sz="4" w:space="0" w:color="auto"/>
              <w:left w:val="single" w:sz="4" w:space="0" w:color="auto"/>
            </w:tcBorders>
            <w:shd w:val="clear" w:color="auto" w:fill="FFFFFF"/>
            <w:vAlign w:val="bottom"/>
          </w:tcPr>
          <w:p w14:paraId="14C7AB27" w14:textId="77777777" w:rsidR="002A636D" w:rsidRDefault="006C41CF">
            <w:pPr>
              <w:pStyle w:val="a7"/>
              <w:ind w:firstLine="0"/>
              <w:jc w:val="both"/>
            </w:pPr>
            <w:r>
              <w:t>24</w:t>
            </w:r>
          </w:p>
        </w:tc>
        <w:tc>
          <w:tcPr>
            <w:tcW w:w="2722" w:type="dxa"/>
            <w:tcBorders>
              <w:top w:val="single" w:sz="4" w:space="0" w:color="auto"/>
              <w:left w:val="single" w:sz="4" w:space="0" w:color="auto"/>
            </w:tcBorders>
            <w:shd w:val="clear" w:color="auto" w:fill="FFFFFF"/>
          </w:tcPr>
          <w:p w14:paraId="4AFDBF40" w14:textId="77777777" w:rsidR="002A636D" w:rsidRDefault="002A636D">
            <w:pPr>
              <w:rPr>
                <w:sz w:val="10"/>
                <w:szCs w:val="10"/>
              </w:rPr>
            </w:pPr>
          </w:p>
        </w:tc>
        <w:tc>
          <w:tcPr>
            <w:tcW w:w="2443" w:type="dxa"/>
            <w:tcBorders>
              <w:top w:val="single" w:sz="4" w:space="0" w:color="auto"/>
              <w:left w:val="single" w:sz="4" w:space="0" w:color="auto"/>
            </w:tcBorders>
            <w:shd w:val="clear" w:color="auto" w:fill="FFFFFF"/>
          </w:tcPr>
          <w:p w14:paraId="039ECA0D" w14:textId="77777777" w:rsidR="002A636D" w:rsidRDefault="002A636D">
            <w:pPr>
              <w:rPr>
                <w:sz w:val="10"/>
                <w:szCs w:val="10"/>
              </w:rPr>
            </w:pPr>
          </w:p>
        </w:tc>
        <w:tc>
          <w:tcPr>
            <w:tcW w:w="1810" w:type="dxa"/>
            <w:tcBorders>
              <w:top w:val="single" w:sz="4" w:space="0" w:color="auto"/>
              <w:left w:val="single" w:sz="4" w:space="0" w:color="auto"/>
            </w:tcBorders>
            <w:shd w:val="clear" w:color="auto" w:fill="FFFFFF"/>
          </w:tcPr>
          <w:p w14:paraId="7DBA195B" w14:textId="77777777" w:rsidR="002A636D" w:rsidRDefault="002A636D">
            <w:pPr>
              <w:rPr>
                <w:sz w:val="10"/>
                <w:szCs w:val="10"/>
              </w:rPr>
            </w:pPr>
          </w:p>
        </w:tc>
        <w:tc>
          <w:tcPr>
            <w:tcW w:w="2386" w:type="dxa"/>
            <w:tcBorders>
              <w:top w:val="single" w:sz="4" w:space="0" w:color="auto"/>
              <w:left w:val="single" w:sz="4" w:space="0" w:color="auto"/>
              <w:right w:val="single" w:sz="4" w:space="0" w:color="auto"/>
            </w:tcBorders>
            <w:shd w:val="clear" w:color="auto" w:fill="FFFFFF"/>
          </w:tcPr>
          <w:p w14:paraId="676BA095" w14:textId="77777777" w:rsidR="002A636D" w:rsidRDefault="002A636D">
            <w:pPr>
              <w:rPr>
                <w:sz w:val="10"/>
                <w:szCs w:val="10"/>
              </w:rPr>
            </w:pPr>
          </w:p>
        </w:tc>
      </w:tr>
      <w:tr w:rsidR="002A636D" w14:paraId="43DE445B" w14:textId="77777777">
        <w:trPr>
          <w:trHeight w:hRule="exact" w:val="317"/>
          <w:jc w:val="center"/>
        </w:trPr>
        <w:tc>
          <w:tcPr>
            <w:tcW w:w="475" w:type="dxa"/>
            <w:tcBorders>
              <w:top w:val="single" w:sz="4" w:space="0" w:color="auto"/>
              <w:left w:val="single" w:sz="4" w:space="0" w:color="auto"/>
              <w:bottom w:val="single" w:sz="4" w:space="0" w:color="auto"/>
            </w:tcBorders>
            <w:shd w:val="clear" w:color="auto" w:fill="FFFFFF"/>
          </w:tcPr>
          <w:p w14:paraId="3A86DAE7" w14:textId="77777777" w:rsidR="002A636D" w:rsidRDefault="006C41CF">
            <w:pPr>
              <w:pStyle w:val="a7"/>
              <w:ind w:firstLine="0"/>
              <w:jc w:val="both"/>
            </w:pPr>
            <w:r>
              <w:t>25</w:t>
            </w:r>
          </w:p>
        </w:tc>
        <w:tc>
          <w:tcPr>
            <w:tcW w:w="2722" w:type="dxa"/>
            <w:tcBorders>
              <w:top w:val="single" w:sz="4" w:space="0" w:color="auto"/>
              <w:left w:val="single" w:sz="4" w:space="0" w:color="auto"/>
              <w:bottom w:val="single" w:sz="4" w:space="0" w:color="auto"/>
            </w:tcBorders>
            <w:shd w:val="clear" w:color="auto" w:fill="FFFFFF"/>
          </w:tcPr>
          <w:p w14:paraId="628896B9" w14:textId="77777777" w:rsidR="002A636D" w:rsidRDefault="002A636D">
            <w:pPr>
              <w:rPr>
                <w:sz w:val="10"/>
                <w:szCs w:val="10"/>
              </w:rPr>
            </w:pPr>
          </w:p>
        </w:tc>
        <w:tc>
          <w:tcPr>
            <w:tcW w:w="2443" w:type="dxa"/>
            <w:tcBorders>
              <w:top w:val="single" w:sz="4" w:space="0" w:color="auto"/>
              <w:left w:val="single" w:sz="4" w:space="0" w:color="auto"/>
              <w:bottom w:val="single" w:sz="4" w:space="0" w:color="auto"/>
            </w:tcBorders>
            <w:shd w:val="clear" w:color="auto" w:fill="FFFFFF"/>
          </w:tcPr>
          <w:p w14:paraId="2D0B2A00" w14:textId="77777777" w:rsidR="002A636D" w:rsidRDefault="002A636D">
            <w:pPr>
              <w:rPr>
                <w:sz w:val="10"/>
                <w:szCs w:val="10"/>
              </w:rPr>
            </w:pPr>
          </w:p>
        </w:tc>
        <w:tc>
          <w:tcPr>
            <w:tcW w:w="1810" w:type="dxa"/>
            <w:tcBorders>
              <w:top w:val="single" w:sz="4" w:space="0" w:color="auto"/>
              <w:left w:val="single" w:sz="4" w:space="0" w:color="auto"/>
              <w:bottom w:val="single" w:sz="4" w:space="0" w:color="auto"/>
            </w:tcBorders>
            <w:shd w:val="clear" w:color="auto" w:fill="FFFFFF"/>
          </w:tcPr>
          <w:p w14:paraId="2056FFF8" w14:textId="77777777" w:rsidR="002A636D" w:rsidRDefault="002A636D">
            <w:pPr>
              <w:rPr>
                <w:sz w:val="10"/>
                <w:szCs w:val="10"/>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44A688E3" w14:textId="77777777" w:rsidR="002A636D" w:rsidRDefault="002A636D">
            <w:pPr>
              <w:rPr>
                <w:sz w:val="10"/>
                <w:szCs w:val="10"/>
              </w:rPr>
            </w:pPr>
          </w:p>
        </w:tc>
      </w:tr>
    </w:tbl>
    <w:p w14:paraId="40F1335F" w14:textId="77777777" w:rsidR="002A636D" w:rsidRDefault="006C41CF">
      <w:pPr>
        <w:pStyle w:val="a5"/>
      </w:pPr>
      <w:r>
        <w:t>Подпись учителя</w:t>
      </w:r>
      <w:r>
        <w:br w:type="page"/>
      </w:r>
    </w:p>
    <w:p w14:paraId="004C94F7" w14:textId="77777777" w:rsidR="002A636D" w:rsidRDefault="006C41CF">
      <w:pPr>
        <w:pStyle w:val="1"/>
        <w:spacing w:after="1040"/>
        <w:ind w:left="3600" w:firstLine="0"/>
        <w:jc w:val="right"/>
      </w:pPr>
      <w:r>
        <w:lastRenderedPageBreak/>
        <w:t>Приложение 2 к Положению о формах, периодичности, порядке текущего контроля успеваемости и промежуточной аттестации учащихся</w:t>
      </w:r>
    </w:p>
    <w:p w14:paraId="14FB65DB" w14:textId="77777777" w:rsidR="002A636D" w:rsidRDefault="006C41CF">
      <w:pPr>
        <w:pStyle w:val="30"/>
        <w:keepNext/>
        <w:keepLines/>
        <w:spacing w:after="400" w:line="204" w:lineRule="auto"/>
        <w:jc w:val="center"/>
      </w:pPr>
      <w:bookmarkStart w:id="116" w:name="bookmark125"/>
      <w:bookmarkStart w:id="117" w:name="bookmark126"/>
      <w:bookmarkStart w:id="118" w:name="bookmark127"/>
      <w:r>
        <w:t>У В Е Д О М Л Е Н И Е</w:t>
      </w:r>
      <w:r>
        <w:br/>
        <w:t>о неудовлетворительных результатах промежуточной аттестации</w:t>
      </w:r>
      <w:bookmarkEnd w:id="116"/>
      <w:bookmarkEnd w:id="117"/>
      <w:bookmarkEnd w:id="118"/>
    </w:p>
    <w:p w14:paraId="0B7F36CA" w14:textId="77777777" w:rsidR="002A636D" w:rsidRDefault="006C41CF">
      <w:pPr>
        <w:pStyle w:val="1"/>
        <w:spacing w:after="400" w:line="276" w:lineRule="auto"/>
        <w:ind w:firstLine="0"/>
        <w:jc w:val="center"/>
      </w:pPr>
      <w:r>
        <w:t>Уважаемые родители!</w:t>
      </w:r>
    </w:p>
    <w:p w14:paraId="2A659604" w14:textId="77777777" w:rsidR="002A636D" w:rsidRDefault="006C41CF">
      <w:pPr>
        <w:pStyle w:val="1"/>
        <w:tabs>
          <w:tab w:val="left" w:leader="underscore" w:pos="3034"/>
          <w:tab w:val="left" w:leader="underscore" w:pos="4714"/>
          <w:tab w:val="left" w:leader="underscore" w:pos="4715"/>
          <w:tab w:val="left" w:leader="underscore" w:pos="4715"/>
          <w:tab w:val="left" w:leader="underscore" w:pos="4716"/>
        </w:tabs>
        <w:spacing w:line="276" w:lineRule="auto"/>
        <w:ind w:left="140" w:firstLine="860"/>
      </w:pPr>
      <w:r>
        <w:t xml:space="preserve">Муниципальное бюджетное общеобразовательное учреждение «Средняя общеобразовательная школа №8» уведомляет Вас, о том, что Ваш сын (дочь) </w:t>
      </w:r>
      <w:proofErr w:type="gramStart"/>
      <w:r>
        <w:tab/>
        <w:t xml:space="preserve"> ,</w:t>
      </w:r>
      <w:proofErr w:type="gramEnd"/>
      <w:r>
        <w:t xml:space="preserve"> учащийся</w:t>
      </w:r>
      <w:r>
        <w:tab/>
        <w:t xml:space="preserve"> класса, на промежуточной аттестации учащихся за курс</w:t>
      </w:r>
      <w:r>
        <w:tab/>
        <w:t>класса в 20</w:t>
      </w:r>
      <w:r>
        <w:tab/>
        <w:t xml:space="preserve"> /20</w:t>
      </w:r>
      <w:r>
        <w:tab/>
        <w:t>учебном году получил(а) неудовлетворительный результат</w:t>
      </w:r>
    </w:p>
    <w:p w14:paraId="1638F10D" w14:textId="77777777" w:rsidR="002A636D" w:rsidRDefault="006C41CF">
      <w:pPr>
        <w:pStyle w:val="1"/>
        <w:spacing w:after="180" w:line="276" w:lineRule="auto"/>
        <w:ind w:firstLine="140"/>
      </w:pPr>
      <w:r>
        <w:t>по учебным предметам:</w:t>
      </w:r>
    </w:p>
    <w:p w14:paraId="2184445C" w14:textId="77777777" w:rsidR="002A636D" w:rsidRDefault="006C41CF">
      <w:pPr>
        <w:pStyle w:val="1"/>
        <w:spacing w:line="276" w:lineRule="auto"/>
        <w:ind w:left="140" w:firstLine="580"/>
        <w:jc w:val="both"/>
      </w:pPr>
      <w:r>
        <w:t xml:space="preserve">Неудовлетворительные результаты промежуточной аттестации по одному или нескольким учебным предметам или </w:t>
      </w:r>
      <w:r>
        <w:rPr>
          <w:i/>
          <w:iCs/>
        </w:rPr>
        <w:t>не прохождение</w:t>
      </w:r>
      <w:r>
        <w:t xml:space="preserve"> промежуточной аттестации при отсутствии уважительных причин признаются академической задолженностью.</w:t>
      </w:r>
    </w:p>
    <w:p w14:paraId="6A3F3F95" w14:textId="77777777" w:rsidR="002A636D" w:rsidRDefault="006C41CF">
      <w:pPr>
        <w:pStyle w:val="1"/>
        <w:spacing w:line="276" w:lineRule="auto"/>
        <w:ind w:firstLine="720"/>
      </w:pPr>
      <w:r>
        <w:t>Учащиеся обязаны ликвидировать академическую задолженность.</w:t>
      </w:r>
    </w:p>
    <w:p w14:paraId="17771FE2" w14:textId="77777777" w:rsidR="002A636D" w:rsidRDefault="006C41CF">
      <w:pPr>
        <w:pStyle w:val="1"/>
        <w:spacing w:after="720" w:line="276" w:lineRule="auto"/>
        <w:ind w:left="140" w:firstLine="580"/>
        <w:jc w:val="both"/>
      </w:pPr>
      <w:r>
        <w:t>Ответственность за своевременную явку учащегося (</w:t>
      </w:r>
      <w:proofErr w:type="spellStart"/>
      <w:r>
        <w:t>ейся</w:t>
      </w:r>
      <w:proofErr w:type="spellEnd"/>
      <w:r>
        <w:t>) в МБОУ «СОШ № 8» для ликвидации академической задолженности по итогам промежуточной аттестации возлагается на родителей (законных представителей).</w:t>
      </w:r>
    </w:p>
    <w:p w14:paraId="500ED207" w14:textId="77777777" w:rsidR="002A636D" w:rsidRDefault="006C41CF">
      <w:pPr>
        <w:pStyle w:val="1"/>
        <w:spacing w:after="560"/>
        <w:ind w:firstLine="140"/>
      </w:pPr>
      <w:r>
        <w:rPr>
          <w:noProof/>
          <w:lang w:bidi="ar-SA"/>
        </w:rPr>
        <mc:AlternateContent>
          <mc:Choice Requires="wps">
            <w:drawing>
              <wp:anchor distT="0" distB="539115" distL="114300" distR="254635" simplePos="0" relativeHeight="125829378" behindDoc="0" locked="0" layoutInCell="1" allowOverlap="1" wp14:anchorId="5CDADC6D" wp14:editId="53473536">
                <wp:simplePos x="0" y="0"/>
                <wp:positionH relativeFrom="page">
                  <wp:posOffset>4466590</wp:posOffset>
                </wp:positionH>
                <wp:positionV relativeFrom="paragraph">
                  <wp:posOffset>165100</wp:posOffset>
                </wp:positionV>
                <wp:extent cx="697865" cy="1098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697865" cy="109855"/>
                        </a:xfrm>
                        <a:prstGeom prst="rect">
                          <a:avLst/>
                        </a:prstGeom>
                        <a:noFill/>
                      </wps:spPr>
                      <wps:txbx>
                        <w:txbxContent>
                          <w:p w14:paraId="631CF868" w14:textId="77777777" w:rsidR="002A636D" w:rsidRDefault="006C41CF">
                            <w:pPr>
                              <w:pStyle w:val="40"/>
                            </w:pPr>
                            <w:r>
                              <w:t>(подпись) (Ф.И.О.)</w:t>
                            </w:r>
                          </w:p>
                        </w:txbxContent>
                      </wps:txbx>
                      <wps:bodyPr wrap="none" lIns="0" tIns="0" rIns="0" bIns="0"/>
                    </wps:wsp>
                  </a:graphicData>
                </a:graphic>
              </wp:anchor>
            </w:drawing>
          </mc:Choice>
          <mc:Fallback>
            <w:pict>
              <v:shapetype w14:anchorId="5CDADC6D" id="_x0000_t202" coordsize="21600,21600" o:spt="202" path="m,l,21600r21600,l21600,xe">
                <v:stroke joinstyle="miter"/>
                <v:path gradientshapeok="t" o:connecttype="rect"/>
              </v:shapetype>
              <v:shape id="Shape 1" o:spid="_x0000_s1026" type="#_x0000_t202" style="position:absolute;left:0;text-align:left;margin-left:351.7pt;margin-top:13pt;width:54.95pt;height:8.65pt;z-index:125829378;visibility:visible;mso-wrap-style:none;mso-wrap-distance-left:9pt;mso-wrap-distance-top:0;mso-wrap-distance-right:20.05pt;mso-wrap-distance-bottom:4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" filled="f" stroked="f">
                <v:textbox inset="0,0,0,0">
                  <w:txbxContent>
                    <w:p w14:paraId="631CF868" w14:textId="77777777" w:rsidR="002A636D" w:rsidRDefault="006C41CF">
                      <w:pPr>
                        <w:pStyle w:val="40"/>
                      </w:pPr>
                      <w:r>
                        <w:t>(подпись) (Ф.И.О.)</w:t>
                      </w:r>
                    </w:p>
                  </w:txbxContent>
                </v:textbox>
                <w10:wrap type="square" side="left" anchorx="page"/>
              </v:shape>
            </w:pict>
          </mc:Fallback>
        </mc:AlternateContent>
      </w:r>
      <w:r>
        <w:rPr>
          <w:noProof/>
          <w:lang w:bidi="ar-SA"/>
        </w:rPr>
        <mc:AlternateContent>
          <mc:Choice Requires="wps">
            <w:drawing>
              <wp:anchor distT="539750" distB="0" distL="254635" distR="114300" simplePos="0" relativeHeight="125829380" behindDoc="0" locked="0" layoutInCell="1" allowOverlap="1" wp14:anchorId="6DD13CDE" wp14:editId="0F191234">
                <wp:simplePos x="0" y="0"/>
                <wp:positionH relativeFrom="page">
                  <wp:posOffset>4606925</wp:posOffset>
                </wp:positionH>
                <wp:positionV relativeFrom="paragraph">
                  <wp:posOffset>704850</wp:posOffset>
                </wp:positionV>
                <wp:extent cx="697865" cy="10985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697865" cy="109855"/>
                        </a:xfrm>
                        <a:prstGeom prst="rect">
                          <a:avLst/>
                        </a:prstGeom>
                        <a:noFill/>
                      </wps:spPr>
                      <wps:txbx>
                        <w:txbxContent>
                          <w:p w14:paraId="6DE2E13A" w14:textId="77777777" w:rsidR="002A636D" w:rsidRDefault="006C41CF">
                            <w:pPr>
                              <w:pStyle w:val="40"/>
                              <w:pBdr>
                                <w:top w:val="single" w:sz="4" w:space="0" w:color="auto"/>
                              </w:pBdr>
                            </w:pPr>
                            <w:r>
                              <w:t>(подпись) (Ф.И.О.)</w:t>
                            </w:r>
                          </w:p>
                        </w:txbxContent>
                      </wps:txbx>
                      <wps:bodyPr wrap="none" lIns="0" tIns="0" rIns="0" bIns="0"/>
                    </wps:wsp>
                  </a:graphicData>
                </a:graphic>
              </wp:anchor>
            </w:drawing>
          </mc:Choice>
          <mc:Fallback>
            <w:pict>
              <v:shape w14:anchorId="6DD13CDE" id="Shape 3" o:spid="_x0000_s1027" type="#_x0000_t202" style="position:absolute;left:0;text-align:left;margin-left:362.75pt;margin-top:55.5pt;width:54.95pt;height:8.65pt;z-index:125829380;visibility:visible;mso-wrap-style:none;mso-wrap-distance-left:20.05pt;mso-wrap-distance-top:4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" filled="f" stroked="f">
                <v:textbox inset="0,0,0,0">
                  <w:txbxContent>
                    <w:p w14:paraId="6DE2E13A" w14:textId="77777777" w:rsidR="002A636D" w:rsidRDefault="006C41CF">
                      <w:pPr>
                        <w:pStyle w:val="40"/>
                        <w:pBdr>
                          <w:top w:val="single" w:sz="4" w:space="0" w:color="auto"/>
                        </w:pBdr>
                      </w:pPr>
                      <w:r>
                        <w:t>(подпись) (Ф.И.О.)</w:t>
                      </w:r>
                    </w:p>
                  </w:txbxContent>
                </v:textbox>
                <w10:wrap type="square" side="left" anchorx="page"/>
              </v:shape>
            </w:pict>
          </mc:Fallback>
        </mc:AlternateContent>
      </w:r>
      <w:r>
        <w:t>Директор</w:t>
      </w:r>
    </w:p>
    <w:p w14:paraId="639C47D5" w14:textId="77777777" w:rsidR="002A636D" w:rsidRDefault="006C41CF">
      <w:pPr>
        <w:pStyle w:val="1"/>
        <w:spacing w:after="560"/>
        <w:ind w:firstLine="140"/>
      </w:pPr>
      <w:r>
        <w:t>Классный руководитель</w:t>
      </w:r>
    </w:p>
    <w:p w14:paraId="7D7CA8CA" w14:textId="77777777" w:rsidR="002A636D" w:rsidRDefault="006C41CF">
      <w:pPr>
        <w:pStyle w:val="1"/>
        <w:spacing w:after="880"/>
        <w:ind w:firstLine="140"/>
      </w:pPr>
      <w:r>
        <w:t>Ознакомлены:</w:t>
      </w:r>
    </w:p>
    <w:p w14:paraId="32645B99" w14:textId="77777777" w:rsidR="002A636D" w:rsidRDefault="006C41CF">
      <w:pPr>
        <w:pStyle w:val="32"/>
        <w:sectPr w:rsidR="002A636D">
          <w:pgSz w:w="11900" w:h="16840"/>
          <w:pgMar w:top="1172" w:right="609" w:bottom="660" w:left="1082" w:header="744" w:footer="232" w:gutter="0"/>
          <w:cols w:space="720"/>
          <w:noEndnote/>
          <w:docGrid w:linePitch="360"/>
        </w:sectPr>
      </w:pPr>
      <w:r>
        <w:t>ФИО родителей (законных представителен) (подпись) дата</w:t>
      </w:r>
    </w:p>
    <w:p w14:paraId="4F1ACD21" w14:textId="77777777" w:rsidR="002A636D" w:rsidRDefault="002A636D">
      <w:pPr>
        <w:spacing w:line="147" w:lineRule="exact"/>
        <w:rPr>
          <w:sz w:val="12"/>
          <w:szCs w:val="12"/>
        </w:rPr>
      </w:pPr>
    </w:p>
    <w:p w14:paraId="523C4EF1" w14:textId="77777777" w:rsidR="002A636D" w:rsidRDefault="002A636D">
      <w:pPr>
        <w:spacing w:line="1" w:lineRule="exact"/>
        <w:sectPr w:rsidR="002A636D">
          <w:type w:val="continuous"/>
          <w:pgSz w:w="11900" w:h="16840"/>
          <w:pgMar w:top="1172" w:right="0" w:bottom="420" w:left="0" w:header="0" w:footer="3" w:gutter="0"/>
          <w:cols w:space="720"/>
          <w:noEndnote/>
          <w:docGrid w:linePitch="360"/>
        </w:sectPr>
      </w:pPr>
    </w:p>
    <w:p w14:paraId="6EAD593A" w14:textId="77777777" w:rsidR="002A636D" w:rsidRDefault="006C41CF">
      <w:pPr>
        <w:spacing w:line="1" w:lineRule="exact"/>
      </w:pPr>
      <w:r>
        <w:rPr>
          <w:noProof/>
          <w:lang w:bidi="ar-SA"/>
        </w:rPr>
        <mc:AlternateContent>
          <mc:Choice Requires="wps">
            <w:drawing>
              <wp:anchor distT="0" distB="0" distL="0" distR="0" simplePos="0" relativeHeight="125829382" behindDoc="0" locked="0" layoutInCell="1" allowOverlap="1" wp14:anchorId="4FDC0A9D" wp14:editId="47900BF1">
                <wp:simplePos x="0" y="0"/>
                <wp:positionH relativeFrom="page">
                  <wp:posOffset>3957320</wp:posOffset>
                </wp:positionH>
                <wp:positionV relativeFrom="paragraph">
                  <wp:posOffset>12700</wp:posOffset>
                </wp:positionV>
                <wp:extent cx="2399030" cy="1797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399030" cy="179705"/>
                        </a:xfrm>
                        <a:prstGeom prst="rect">
                          <a:avLst/>
                        </a:prstGeom>
                        <a:noFill/>
                      </wps:spPr>
                      <wps:txbx>
                        <w:txbxContent>
                          <w:p w14:paraId="4F3973DD" w14:textId="77777777" w:rsidR="002A636D" w:rsidRDefault="006C41CF">
                            <w:pPr>
                              <w:pStyle w:val="22"/>
                            </w:pPr>
                            <w:r>
                              <w:t xml:space="preserve">Подписан: </w:t>
                            </w:r>
                            <w:r>
                              <w:t>Балин Максим Николаевич</w:t>
                            </w:r>
                          </w:p>
                        </w:txbxContent>
                      </wps:txbx>
                      <wps:bodyPr wrap="none" lIns="0" tIns="0" rIns="0" bIns="0"/>
                    </wps:wsp>
                  </a:graphicData>
                </a:graphic>
              </wp:anchor>
            </w:drawing>
          </mc:Choice>
          <mc:Fallback>
            <w:pict>
              <v:shape w14:anchorId="4FDC0A9D" id="Shape 5" o:spid="_x0000_s1028" type="#_x0000_t202" style="position:absolute;margin-left:311.6pt;margin-top:1pt;width:188.9pt;height:14.1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" filled="f" stroked="f">
                <v:textbox inset="0,0,0,0">
                  <w:txbxContent>
                    <w:p w14:paraId="4F3973DD" w14:textId="77777777" w:rsidR="002A636D" w:rsidRDefault="006C41CF">
                      <w:pPr>
                        <w:pStyle w:val="22"/>
                      </w:pPr>
                      <w:r>
                        <w:t xml:space="preserve">Подписан: </w:t>
                      </w:r>
                      <w:r>
                        <w:t>Балин Максим Николаевич</w:t>
                      </w:r>
                    </w:p>
                  </w:txbxContent>
                </v:textbox>
                <w10:wrap type="topAndBottom" anchorx="page"/>
              </v:shape>
            </w:pict>
          </mc:Fallback>
        </mc:AlternateContent>
      </w:r>
      <w:r>
        <w:rPr>
          <w:noProof/>
          <w:lang w:bidi="ar-SA"/>
        </w:rPr>
        <mc:AlternateContent>
          <mc:Choice Requires="wps">
            <w:drawing>
              <wp:anchor distT="0" distB="254000" distL="0" distR="0" simplePos="0" relativeHeight="125829384" behindDoc="0" locked="0" layoutInCell="1" allowOverlap="1" wp14:anchorId="7C26ED65" wp14:editId="7C6E3B84">
                <wp:simplePos x="0" y="0"/>
                <wp:positionH relativeFrom="page">
                  <wp:posOffset>3957320</wp:posOffset>
                </wp:positionH>
                <wp:positionV relativeFrom="paragraph">
                  <wp:posOffset>1978025</wp:posOffset>
                </wp:positionV>
                <wp:extent cx="1725295" cy="1949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25295" cy="194945"/>
                        </a:xfrm>
                        <a:prstGeom prst="rect">
                          <a:avLst/>
                        </a:prstGeom>
                        <a:noFill/>
                      </wps:spPr>
                      <wps:txbx>
                        <w:txbxContent>
                          <w:p w14:paraId="3B687FD6" w14:textId="77777777" w:rsidR="002A636D" w:rsidRDefault="006C41CF">
                            <w:pPr>
                              <w:pStyle w:val="22"/>
                            </w:pPr>
                            <w:r>
                              <w:t>Foxit Reader Версия: 10.1.0</w:t>
                            </w:r>
                          </w:p>
                        </w:txbxContent>
                      </wps:txbx>
                      <wps:bodyPr wrap="none" lIns="0" tIns="0" rIns="0" bIns="0"/>
                    </wps:wsp>
                  </a:graphicData>
                </a:graphic>
              </wp:anchor>
            </w:drawing>
          </mc:Choice>
          <mc:Fallback>
            <w:pict>
              <v:shape w14:anchorId="7C26ED65" id="Shape 7" o:spid="_x0000_s1029" type="#_x0000_t202" style="position:absolute;margin-left:311.6pt;margin-top:155.75pt;width:135.85pt;height:15.35pt;z-index:125829384;visibility:visible;mso-wrap-style:none;mso-wrap-distance-left:0;mso-wrap-distance-top:0;mso-wrap-distance-right:0;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" filled="f" stroked="f">
                <v:textbox inset="0,0,0,0">
                  <w:txbxContent>
                    <w:p w14:paraId="3B687FD6" w14:textId="77777777" w:rsidR="002A636D" w:rsidRDefault="006C41CF">
                      <w:pPr>
                        <w:pStyle w:val="22"/>
                      </w:pPr>
                      <w:r>
                        <w:t>Foxit Reader Версия: 10.1.0</w:t>
                      </w:r>
                    </w:p>
                  </w:txbxContent>
                </v:textbox>
                <w10:wrap type="topAndBottom" anchorx="page"/>
              </v:shape>
            </w:pict>
          </mc:Fallback>
        </mc:AlternateContent>
      </w:r>
    </w:p>
    <w:p w14:paraId="0B44F292" w14:textId="77777777" w:rsidR="002A636D" w:rsidRDefault="006C41CF">
      <w:pPr>
        <w:pStyle w:val="11"/>
        <w:keepNext/>
        <w:keepLines/>
        <w:spacing w:line="230" w:lineRule="auto"/>
      </w:pPr>
      <w:bookmarkStart w:id="119" w:name="bookmark130"/>
      <w:r>
        <w:lastRenderedPageBreak/>
        <w:t>Балин</w:t>
      </w:r>
      <w:r>
        <w:br/>
        <w:t>Максим</w:t>
      </w:r>
      <w:bookmarkEnd w:id="119"/>
    </w:p>
    <w:p w14:paraId="6F1A7F1D" w14:textId="77777777" w:rsidR="002A636D" w:rsidRDefault="006C41CF">
      <w:pPr>
        <w:pStyle w:val="11"/>
        <w:keepNext/>
        <w:keepLines/>
        <w:spacing w:line="240" w:lineRule="auto"/>
      </w:pPr>
      <w:bookmarkStart w:id="120" w:name="bookmark128"/>
      <w:bookmarkStart w:id="121" w:name="bookmark129"/>
      <w:bookmarkStart w:id="122" w:name="bookmark131"/>
      <w:r>
        <w:t>Николаевич</w:t>
      </w:r>
      <w:bookmarkEnd w:id="120"/>
      <w:bookmarkEnd w:id="121"/>
      <w:bookmarkEnd w:id="122"/>
    </w:p>
    <w:p w14:paraId="668B5E97" w14:textId="77777777" w:rsidR="002A636D" w:rsidRDefault="006C41CF">
      <w:pPr>
        <w:pStyle w:val="22"/>
      </w:pPr>
      <w:r>
        <w:t xml:space="preserve">DN: ИНН=110402421569, СНИЛС=00856504851, </w:t>
      </w:r>
      <w:r>
        <w:t>E=</w:t>
      </w:r>
      <w:hyperlink r:id="rId8" w:history="1">
        <w:r>
          <w:t>inta.school8@yandex.ru</w:t>
        </w:r>
      </w:hyperlink>
      <w:r>
        <w:t>, C=RU, Б=Республика Коми, Ь=Инта, O="МУНИЦИПАЛЬНОЕ БЮДЖЕТНОЕ ОБЩЕОБРАЗОВАТЕЛЬНОЕ УЧРЕЖДЕНИЕ ""СРЕДНЯЯ</w:t>
      </w:r>
    </w:p>
    <w:p w14:paraId="0BB8A5CB" w14:textId="77777777" w:rsidR="002A636D" w:rsidRDefault="006C41CF">
      <w:pPr>
        <w:pStyle w:val="22"/>
        <w:tabs>
          <w:tab w:val="left" w:leader="dot" w:pos="4253"/>
        </w:tabs>
      </w:pPr>
      <w:r>
        <w:t xml:space="preserve">ОБЩЕОБРАЗОВАТЕЛЬНАЯ ШКОЛА </w:t>
      </w:r>
      <w:r>
        <w:rPr>
          <w:sz w:val="19"/>
          <w:szCs w:val="19"/>
        </w:rPr>
        <w:t xml:space="preserve">№ </w:t>
      </w:r>
      <w:r>
        <w:t>8</w:t>
      </w:r>
      <w:r>
        <w:tab/>
        <w:t>,</w:t>
      </w:r>
    </w:p>
    <w:p w14:paraId="45BD158B" w14:textId="77777777" w:rsidR="002A636D" w:rsidRDefault="006C41CF">
      <w:pPr>
        <w:pStyle w:val="22"/>
      </w:pPr>
      <w:r>
        <w:t>G=Максим Николаевич, SN=Балин, CN=Балин Максим Николаевич</w:t>
      </w:r>
    </w:p>
    <w:p w14:paraId="01F04333" w14:textId="77777777" w:rsidR="002A636D" w:rsidRDefault="006C41CF">
      <w:pPr>
        <w:pStyle w:val="22"/>
      </w:pPr>
      <w:r>
        <w:t>Основание: я подтверждаю этот документ своей удостоверяющей подписью</w:t>
      </w:r>
    </w:p>
    <w:p w14:paraId="794EBCDD" w14:textId="77777777" w:rsidR="002A636D" w:rsidRDefault="006C41CF">
      <w:pPr>
        <w:pStyle w:val="22"/>
      </w:pPr>
      <w:r>
        <w:t>Местоположение: место подписания</w:t>
      </w:r>
    </w:p>
    <w:p w14:paraId="5CB0531C" w14:textId="77777777" w:rsidR="002A636D" w:rsidRDefault="006C41CF">
      <w:pPr>
        <w:pStyle w:val="22"/>
        <w:sectPr w:rsidR="002A636D">
          <w:type w:val="continuous"/>
          <w:pgSz w:w="11900" w:h="16840"/>
          <w:pgMar w:top="1172" w:right="1099" w:bottom="420" w:left="917" w:header="0" w:footer="3" w:gutter="0"/>
          <w:cols w:num="2" w:space="100"/>
          <w:noEndnote/>
          <w:docGrid w:linePitch="360"/>
        </w:sectPr>
      </w:pPr>
      <w:r>
        <w:t>Дата: 2022.01.22 12:05:42+03'00'</w:t>
      </w:r>
    </w:p>
    <w:p w14:paraId="73714E6F" w14:textId="77777777" w:rsidR="006C41CF" w:rsidRDefault="006C41CF"/>
    <w:sectPr w:rsidR="006C41CF">
      <w:type w:val="continuous"/>
      <w:pgSz w:w="11900" w:h="16840"/>
      <w:pgMar w:top="1172" w:right="1099" w:bottom="420" w:left="917" w:header="0" w:footer="3" w:gutter="0"/>
      <w:cols w:num="2"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6C57" w14:textId="77777777" w:rsidR="00AC4070" w:rsidRDefault="00AC4070">
      <w:r>
        <w:separator/>
      </w:r>
    </w:p>
  </w:endnote>
  <w:endnote w:type="continuationSeparator" w:id="0">
    <w:p w14:paraId="0E256D74" w14:textId="77777777" w:rsidR="00AC4070" w:rsidRDefault="00AC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181B" w14:textId="77777777" w:rsidR="00AC4070" w:rsidRDefault="00AC4070"/>
  </w:footnote>
  <w:footnote w:type="continuationSeparator" w:id="0">
    <w:p w14:paraId="3CA69BD3" w14:textId="77777777" w:rsidR="00AC4070" w:rsidRDefault="00AC40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767"/>
    <w:multiLevelType w:val="multilevel"/>
    <w:tmpl w:val="0B7292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11892"/>
    <w:multiLevelType w:val="multilevel"/>
    <w:tmpl w:val="78586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84432D"/>
    <w:multiLevelType w:val="multilevel"/>
    <w:tmpl w:val="C19E4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304F8F"/>
    <w:multiLevelType w:val="multilevel"/>
    <w:tmpl w:val="BB54105C"/>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AB021A"/>
    <w:multiLevelType w:val="multilevel"/>
    <w:tmpl w:val="B8CE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4646756">
    <w:abstractNumId w:val="4"/>
  </w:num>
  <w:num w:numId="2" w16cid:durableId="1195119730">
    <w:abstractNumId w:val="1"/>
  </w:num>
  <w:num w:numId="3" w16cid:durableId="1500542440">
    <w:abstractNumId w:val="3"/>
  </w:num>
  <w:num w:numId="4" w16cid:durableId="131019500">
    <w:abstractNumId w:val="0"/>
  </w:num>
  <w:num w:numId="5" w16cid:durableId="129834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2A636D"/>
    <w:rsid w:val="002A636D"/>
    <w:rsid w:val="00651553"/>
    <w:rsid w:val="006C41CF"/>
    <w:rsid w:val="00833754"/>
    <w:rsid w:val="00AC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FF26"/>
  <w15:docId w15:val="{E73A6C64-0931-43C2-8A3A-C0777DB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21">
    <w:name w:val="Основной текст (2)_"/>
    <w:basedOn w:val="a0"/>
    <w:link w:val="22"/>
    <w:rPr>
      <w:rFonts w:ascii="Arial" w:eastAsia="Arial" w:hAnsi="Arial" w:cs="Arial"/>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92"/>
      <w:szCs w:val="92"/>
      <w:u w:val="none"/>
      <w:shd w:val="clear" w:color="auto" w:fill="auto"/>
    </w:rPr>
  </w:style>
  <w:style w:type="paragraph" w:customStyle="1" w:styleId="20">
    <w:name w:val="Заголовок №2"/>
    <w:basedOn w:val="a"/>
    <w:link w:val="2"/>
    <w:pPr>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pacing w:after="200" w:line="223" w:lineRule="auto"/>
      <w:outlineLvl w:val="2"/>
    </w:pPr>
    <w:rPr>
      <w:rFonts w:ascii="Times New Roman" w:eastAsia="Times New Roman" w:hAnsi="Times New Roman" w:cs="Times New Roman"/>
      <w:b/>
      <w:bCs/>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40">
    <w:name w:val="Основной текст (4)"/>
    <w:basedOn w:val="a"/>
    <w:link w:val="4"/>
    <w:rPr>
      <w:rFonts w:ascii="Times New Roman" w:eastAsia="Times New Roman" w:hAnsi="Times New Roman" w:cs="Times New Roman"/>
      <w:sz w:val="13"/>
      <w:szCs w:val="13"/>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32">
    <w:name w:val="Основной текст (3)"/>
    <w:basedOn w:val="a"/>
    <w:link w:val="31"/>
    <w:pPr>
      <w:ind w:left="5080"/>
    </w:pPr>
    <w:rPr>
      <w:rFonts w:ascii="Times New Roman" w:eastAsia="Times New Roman" w:hAnsi="Times New Roman" w:cs="Times New Roman"/>
      <w:sz w:val="15"/>
      <w:szCs w:val="15"/>
    </w:rPr>
  </w:style>
  <w:style w:type="paragraph" w:customStyle="1" w:styleId="22">
    <w:name w:val="Основной текст (2)"/>
    <w:basedOn w:val="a"/>
    <w:link w:val="21"/>
    <w:rPr>
      <w:rFonts w:ascii="Arial" w:eastAsia="Arial" w:hAnsi="Arial" w:cs="Arial"/>
      <w:sz w:val="20"/>
      <w:szCs w:val="20"/>
    </w:rPr>
  </w:style>
  <w:style w:type="paragraph" w:customStyle="1" w:styleId="11">
    <w:name w:val="Заголовок №1"/>
    <w:basedOn w:val="a"/>
    <w:link w:val="10"/>
    <w:pPr>
      <w:spacing w:line="235" w:lineRule="auto"/>
      <w:jc w:val="center"/>
      <w:outlineLvl w:val="0"/>
    </w:pPr>
    <w:rPr>
      <w:rFonts w:ascii="Arial" w:eastAsia="Arial" w:hAnsi="Arial" w:cs="Arial"/>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chool8@yandex.ru" TargetMode="External"/><Relationship Id="rId3" Type="http://schemas.openxmlformats.org/officeDocument/2006/relationships/settings" Target="settings.xml"/><Relationship Id="rId7" Type="http://schemas.openxmlformats.org/officeDocument/2006/relationships/hyperlink" Target="https://vip.1obraz.ru/%23/document/118/51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4951</Words>
  <Characters>28223</Characters>
  <Application>Microsoft Office Word</Application>
  <DocSecurity>0</DocSecurity>
  <Lines>235</Lines>
  <Paragraphs>66</Paragraphs>
  <ScaleCrop>false</ScaleCrop>
  <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Руслан Тажудинов</cp:lastModifiedBy>
  <cp:revision>4</cp:revision>
  <dcterms:created xsi:type="dcterms:W3CDTF">2023-11-20T11:45:00Z</dcterms:created>
  <dcterms:modified xsi:type="dcterms:W3CDTF">2023-11-25T10:44:00Z</dcterms:modified>
</cp:coreProperties>
</file>